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407F7" w14:textId="77777777" w:rsidR="00B84F07" w:rsidRPr="00866545" w:rsidRDefault="00B84F07" w:rsidP="00B84F07">
      <w:pPr>
        <w:spacing w:line="240" w:lineRule="auto"/>
        <w:rPr>
          <w:rFonts w:ascii="Arial" w:hAnsi="Arial" w:cs="Arial"/>
          <w:b/>
          <w:sz w:val="28"/>
          <w:szCs w:val="32"/>
        </w:rPr>
      </w:pPr>
      <w:bookmarkStart w:id="0" w:name="_GoBack"/>
      <w:bookmarkEnd w:id="0"/>
      <w:r>
        <w:rPr>
          <w:rFonts w:ascii="Arial" w:hAnsi="Arial" w:cs="Arial"/>
          <w:b/>
          <w:sz w:val="28"/>
          <w:szCs w:val="32"/>
        </w:rPr>
        <w:t>Azubis wollen klimafreundliche Pflege</w:t>
      </w:r>
    </w:p>
    <w:p w14:paraId="156050FA" w14:textId="77777777" w:rsidR="00B84F07" w:rsidRPr="00B84F07" w:rsidRDefault="00B84F07" w:rsidP="00B84F07">
      <w:pPr>
        <w:spacing w:line="240" w:lineRule="auto"/>
        <w:rPr>
          <w:rFonts w:ascii="Arial" w:hAnsi="Arial" w:cs="Arial"/>
          <w:b/>
          <w:sz w:val="24"/>
          <w:szCs w:val="24"/>
        </w:rPr>
      </w:pPr>
      <w:r w:rsidRPr="00B84F07">
        <w:rPr>
          <w:rFonts w:ascii="Arial" w:hAnsi="Arial" w:cs="Arial"/>
          <w:b/>
          <w:sz w:val="24"/>
          <w:szCs w:val="24"/>
        </w:rPr>
        <w:t>AWO-Auszubildende treffen sich zum Thema „AWO for Future“ in der Wetterau</w:t>
      </w:r>
    </w:p>
    <w:p w14:paraId="4A2370A7" w14:textId="2F080294" w:rsidR="00B73E7E" w:rsidRDefault="00B73E7E" w:rsidP="00140EAD">
      <w:pPr>
        <w:spacing w:line="240" w:lineRule="auto"/>
        <w:rPr>
          <w:rFonts w:ascii="Arial" w:hAnsi="Arial" w:cs="Arial"/>
          <w:b/>
          <w:sz w:val="24"/>
          <w:szCs w:val="24"/>
        </w:rPr>
      </w:pPr>
    </w:p>
    <w:p w14:paraId="4CA58CD6" w14:textId="77777777" w:rsidR="00340B62" w:rsidRPr="00B73E7E" w:rsidRDefault="00340B62" w:rsidP="00873FAE">
      <w:pPr>
        <w:spacing w:line="360" w:lineRule="auto"/>
        <w:rPr>
          <w:rFonts w:ascii="Arial" w:hAnsi="Arial" w:cs="Arial"/>
          <w:sz w:val="24"/>
          <w:szCs w:val="24"/>
        </w:rPr>
      </w:pPr>
    </w:p>
    <w:p w14:paraId="0618C33D" w14:textId="786146B0" w:rsidR="00B30D11" w:rsidRPr="00C920DD" w:rsidRDefault="00B84F07" w:rsidP="004D4942">
      <w:pPr>
        <w:spacing w:line="360" w:lineRule="auto"/>
        <w:rPr>
          <w:rFonts w:ascii="Arial" w:hAnsi="Arial" w:cs="Arial"/>
          <w:sz w:val="24"/>
          <w:szCs w:val="24"/>
        </w:rPr>
      </w:pPr>
      <w:r>
        <w:rPr>
          <w:rFonts w:ascii="Arial" w:hAnsi="Arial" w:cs="Arial"/>
          <w:sz w:val="24"/>
          <w:szCs w:val="24"/>
        </w:rPr>
        <w:t>Wölfersheim/</w:t>
      </w:r>
      <w:r w:rsidR="0026140B" w:rsidRPr="00C920DD">
        <w:rPr>
          <w:rFonts w:ascii="Arial" w:hAnsi="Arial" w:cs="Arial"/>
          <w:sz w:val="24"/>
          <w:szCs w:val="24"/>
        </w:rPr>
        <w:t>Fran</w:t>
      </w:r>
      <w:r>
        <w:rPr>
          <w:rFonts w:ascii="Arial" w:hAnsi="Arial" w:cs="Arial"/>
          <w:sz w:val="24"/>
          <w:szCs w:val="24"/>
        </w:rPr>
        <w:t>kfurt</w:t>
      </w:r>
      <w:r w:rsidR="004D4942" w:rsidRPr="00C920DD">
        <w:rPr>
          <w:rFonts w:ascii="Arial" w:hAnsi="Arial" w:cs="Arial"/>
          <w:sz w:val="24"/>
          <w:szCs w:val="24"/>
        </w:rPr>
        <w:t xml:space="preserve">, </w:t>
      </w:r>
      <w:r>
        <w:rPr>
          <w:rFonts w:ascii="Arial" w:hAnsi="Arial" w:cs="Arial"/>
          <w:sz w:val="24"/>
          <w:szCs w:val="24"/>
        </w:rPr>
        <w:t>17</w:t>
      </w:r>
      <w:r w:rsidR="0037692D">
        <w:rPr>
          <w:rFonts w:ascii="Arial" w:hAnsi="Arial" w:cs="Arial"/>
          <w:sz w:val="24"/>
          <w:szCs w:val="24"/>
        </w:rPr>
        <w:t>.</w:t>
      </w:r>
      <w:r w:rsidR="0026140B" w:rsidRPr="00C920DD">
        <w:rPr>
          <w:rFonts w:ascii="Arial" w:hAnsi="Arial" w:cs="Arial"/>
          <w:sz w:val="24"/>
          <w:szCs w:val="24"/>
        </w:rPr>
        <w:t xml:space="preserve"> </w:t>
      </w:r>
      <w:r>
        <w:rPr>
          <w:rFonts w:ascii="Arial" w:hAnsi="Arial" w:cs="Arial"/>
          <w:sz w:val="24"/>
          <w:szCs w:val="24"/>
        </w:rPr>
        <w:t>Oktober</w:t>
      </w:r>
      <w:r w:rsidR="0026140B" w:rsidRPr="00C920DD">
        <w:rPr>
          <w:rFonts w:ascii="Arial" w:hAnsi="Arial" w:cs="Arial"/>
          <w:sz w:val="24"/>
          <w:szCs w:val="24"/>
        </w:rPr>
        <w:t xml:space="preserve"> 20</w:t>
      </w:r>
      <w:r w:rsidR="00326A97">
        <w:rPr>
          <w:rFonts w:ascii="Arial" w:hAnsi="Arial" w:cs="Arial"/>
          <w:sz w:val="24"/>
          <w:szCs w:val="24"/>
        </w:rPr>
        <w:t>1</w:t>
      </w:r>
      <w:r w:rsidR="00635667">
        <w:rPr>
          <w:rFonts w:ascii="Arial" w:hAnsi="Arial" w:cs="Arial"/>
          <w:sz w:val="24"/>
          <w:szCs w:val="24"/>
        </w:rPr>
        <w:t>9</w:t>
      </w:r>
      <w:r w:rsidR="0026140B" w:rsidRPr="00C920DD">
        <w:rPr>
          <w:rFonts w:ascii="Arial" w:hAnsi="Arial" w:cs="Arial"/>
          <w:sz w:val="24"/>
          <w:szCs w:val="24"/>
        </w:rPr>
        <w:t xml:space="preserve"> </w:t>
      </w:r>
    </w:p>
    <w:p w14:paraId="7F06B84C" w14:textId="77777777" w:rsidR="00B30D11" w:rsidRDefault="00B30D11" w:rsidP="004D4942">
      <w:pPr>
        <w:spacing w:line="360" w:lineRule="auto"/>
        <w:rPr>
          <w:rFonts w:ascii="Arial" w:hAnsi="Arial" w:cs="Arial"/>
          <w:sz w:val="24"/>
          <w:szCs w:val="24"/>
        </w:rPr>
      </w:pPr>
    </w:p>
    <w:p w14:paraId="51A2763D" w14:textId="103AD349" w:rsidR="00CA1F42" w:rsidRPr="00CA1F42" w:rsidRDefault="00CA1F42" w:rsidP="00CA1F42">
      <w:pPr>
        <w:spacing w:line="360" w:lineRule="auto"/>
        <w:rPr>
          <w:rFonts w:ascii="Arial" w:hAnsi="Arial" w:cs="Arial"/>
          <w:sz w:val="24"/>
          <w:szCs w:val="24"/>
        </w:rPr>
      </w:pPr>
      <w:r w:rsidRPr="00CA1F42">
        <w:rPr>
          <w:rFonts w:ascii="Arial" w:hAnsi="Arial" w:cs="Arial"/>
          <w:sz w:val="24"/>
          <w:szCs w:val="24"/>
        </w:rPr>
        <w:t xml:space="preserve">„Das Klima geht uns alle an“ war ein Apell der AWO-Veranstaltung am 16. Oktober in der Wetterau. Fast 200 Auszubildende der AWO Hessen-Süd aus allen Bereichen der Pflege kamen in Wölfersheim zusammen, um über das Projekt „Klimafreundlich </w:t>
      </w:r>
      <w:r>
        <w:rPr>
          <w:rFonts w:ascii="Arial" w:hAnsi="Arial" w:cs="Arial"/>
          <w:sz w:val="24"/>
          <w:szCs w:val="24"/>
        </w:rPr>
        <w:t>p</w:t>
      </w:r>
      <w:r w:rsidRPr="00CA1F42">
        <w:rPr>
          <w:rFonts w:ascii="Arial" w:hAnsi="Arial" w:cs="Arial"/>
          <w:sz w:val="24"/>
          <w:szCs w:val="24"/>
        </w:rPr>
        <w:t xml:space="preserve">flegen“ zu sprechen, </w:t>
      </w:r>
      <w:r>
        <w:rPr>
          <w:rFonts w:ascii="Arial" w:hAnsi="Arial" w:cs="Arial"/>
          <w:sz w:val="24"/>
          <w:szCs w:val="24"/>
        </w:rPr>
        <w:t xml:space="preserve">eigene </w:t>
      </w:r>
      <w:r w:rsidRPr="00CA1F42">
        <w:rPr>
          <w:rFonts w:ascii="Arial" w:hAnsi="Arial" w:cs="Arial"/>
          <w:sz w:val="24"/>
          <w:szCs w:val="24"/>
        </w:rPr>
        <w:t xml:space="preserve">Ideen zu entwickeln und letztendlich etwas </w:t>
      </w:r>
      <w:r>
        <w:rPr>
          <w:rFonts w:ascii="Arial" w:hAnsi="Arial" w:cs="Arial"/>
          <w:sz w:val="24"/>
          <w:szCs w:val="24"/>
        </w:rPr>
        <w:t xml:space="preserve">gemeinsam </w:t>
      </w:r>
      <w:r w:rsidRPr="00CA1F42">
        <w:rPr>
          <w:rFonts w:ascii="Arial" w:hAnsi="Arial" w:cs="Arial"/>
          <w:sz w:val="24"/>
          <w:szCs w:val="24"/>
        </w:rPr>
        <w:t xml:space="preserve">für das Klima zu erreichen. </w:t>
      </w:r>
    </w:p>
    <w:p w14:paraId="0E5C4587" w14:textId="77777777" w:rsidR="00CA1F42" w:rsidRDefault="00CA1F42" w:rsidP="00CA1F42">
      <w:pPr>
        <w:spacing w:line="360" w:lineRule="auto"/>
        <w:rPr>
          <w:rFonts w:ascii="Arial" w:hAnsi="Arial" w:cs="Arial"/>
          <w:sz w:val="24"/>
          <w:szCs w:val="24"/>
        </w:rPr>
      </w:pPr>
    </w:p>
    <w:p w14:paraId="39E28215" w14:textId="77777777" w:rsidR="00CA1F42" w:rsidRDefault="00CA1F42" w:rsidP="00CA1F42">
      <w:pPr>
        <w:spacing w:line="360" w:lineRule="auto"/>
        <w:rPr>
          <w:rFonts w:ascii="Arial" w:hAnsi="Arial" w:cs="Arial"/>
          <w:sz w:val="24"/>
          <w:szCs w:val="24"/>
        </w:rPr>
      </w:pPr>
      <w:r w:rsidRPr="00CA1F42">
        <w:rPr>
          <w:rFonts w:ascii="Arial" w:hAnsi="Arial" w:cs="Arial"/>
          <w:sz w:val="24"/>
          <w:szCs w:val="24"/>
        </w:rPr>
        <w:t xml:space="preserve">Neben einigem inhaltlichen Input zum Thema Klima- und Umweltschutz wie etwa das Projekt Klimaretter-Lebensretter der Stiftung Viamedica oder „Fridays for future“ Bad Nauheim, berichtete das Team der AWO Senioreneinrichtung Hadamar über die ersten Erfahrungen rund um das AWO-Programm „Klimafreundlich pflegen“. </w:t>
      </w:r>
    </w:p>
    <w:p w14:paraId="7BF6529D" w14:textId="77777777" w:rsidR="00CA1F42" w:rsidRDefault="00CA1F42" w:rsidP="00CA1F42">
      <w:pPr>
        <w:spacing w:line="360" w:lineRule="auto"/>
        <w:rPr>
          <w:rFonts w:ascii="Arial" w:hAnsi="Arial" w:cs="Arial"/>
          <w:sz w:val="24"/>
          <w:szCs w:val="24"/>
        </w:rPr>
      </w:pPr>
    </w:p>
    <w:p w14:paraId="29ABE717" w14:textId="77777777" w:rsidR="00CA1F42" w:rsidRDefault="00CA1F42" w:rsidP="00CA1F42">
      <w:pPr>
        <w:spacing w:line="360" w:lineRule="auto"/>
        <w:rPr>
          <w:rFonts w:ascii="Arial" w:hAnsi="Arial" w:cs="Arial"/>
          <w:sz w:val="24"/>
          <w:szCs w:val="24"/>
        </w:rPr>
      </w:pPr>
      <w:r w:rsidRPr="00CA1F42">
        <w:rPr>
          <w:rFonts w:ascii="Arial" w:hAnsi="Arial" w:cs="Arial"/>
          <w:sz w:val="24"/>
          <w:szCs w:val="24"/>
        </w:rPr>
        <w:t>Im Anschluss waren die Azubis gefordert. In den acht Kategorien Wald, Wasser, Luft, Rohstoffe, Energie, Menschen, Ernährung und Mobilität sammelten sie Ideen, prüften, was sich den Arbeitsalltag übernehmen lässt und arbeiteten diese Ideen weiter aus. Mit diesen frischen Ideen ging es dann zurück</w:t>
      </w:r>
      <w:r>
        <w:rPr>
          <w:rFonts w:ascii="Arial" w:hAnsi="Arial" w:cs="Arial"/>
          <w:sz w:val="24"/>
          <w:szCs w:val="24"/>
        </w:rPr>
        <w:t xml:space="preserve"> zum Ausbildungsbetrieb</w:t>
      </w:r>
      <w:r w:rsidRPr="00CA1F42">
        <w:rPr>
          <w:rFonts w:ascii="Arial" w:hAnsi="Arial" w:cs="Arial"/>
          <w:sz w:val="24"/>
          <w:szCs w:val="24"/>
        </w:rPr>
        <w:t xml:space="preserve">. Vor Ort sollen nun zwei Azubis als </w:t>
      </w:r>
      <w:r w:rsidRPr="00CA1F42">
        <w:rPr>
          <w:rFonts w:ascii="Arial" w:hAnsi="Arial" w:cs="Arial"/>
          <w:sz w:val="24"/>
          <w:szCs w:val="24"/>
        </w:rPr>
        <w:lastRenderedPageBreak/>
        <w:t xml:space="preserve">„Klimamentoren“ die Umsetzung vorantreiben und so die Pflege klimafreundlicher gestalten. </w:t>
      </w:r>
    </w:p>
    <w:p w14:paraId="55C2AB39" w14:textId="77777777" w:rsidR="00CA1F42" w:rsidRDefault="00CA1F42" w:rsidP="00CA1F42">
      <w:pPr>
        <w:spacing w:line="360" w:lineRule="auto"/>
        <w:rPr>
          <w:rFonts w:ascii="Arial" w:hAnsi="Arial" w:cs="Arial"/>
          <w:sz w:val="24"/>
          <w:szCs w:val="24"/>
        </w:rPr>
      </w:pPr>
    </w:p>
    <w:p w14:paraId="0D1A5DD4" w14:textId="69FF4DDA" w:rsidR="00C920DD" w:rsidRDefault="00CA1F42" w:rsidP="00CA1F42">
      <w:pPr>
        <w:spacing w:line="360" w:lineRule="auto"/>
        <w:rPr>
          <w:rFonts w:ascii="Arial" w:hAnsi="Arial" w:cs="Arial"/>
          <w:sz w:val="24"/>
          <w:szCs w:val="24"/>
        </w:rPr>
      </w:pPr>
      <w:r w:rsidRPr="00CA1F42">
        <w:rPr>
          <w:rFonts w:ascii="Arial" w:hAnsi="Arial" w:cs="Arial"/>
          <w:sz w:val="24"/>
          <w:szCs w:val="24"/>
        </w:rPr>
        <w:t xml:space="preserve">Die AWO Hessen-Süd als Trägerin </w:t>
      </w:r>
      <w:r>
        <w:rPr>
          <w:rFonts w:ascii="Arial" w:hAnsi="Arial" w:cs="Arial"/>
          <w:sz w:val="24"/>
          <w:szCs w:val="24"/>
        </w:rPr>
        <w:t xml:space="preserve">von </w:t>
      </w:r>
      <w:r w:rsidRPr="00CA1F42">
        <w:rPr>
          <w:rFonts w:ascii="Arial" w:hAnsi="Arial" w:cs="Arial"/>
          <w:sz w:val="24"/>
          <w:szCs w:val="24"/>
        </w:rPr>
        <w:t xml:space="preserve"> Einrichtung möchte sich über ihr Jubiläumsjahr hinaus verstärkt für den Klimaschutz einsetzen. „„Auch wir als Pflegeanbieter möchten einen Beitrag zum Klimaschutz leisten. Es freut mich, dass unsere Azubis </w:t>
      </w:r>
      <w:r>
        <w:rPr>
          <w:rFonts w:ascii="Arial" w:hAnsi="Arial" w:cs="Arial"/>
          <w:sz w:val="24"/>
          <w:szCs w:val="24"/>
        </w:rPr>
        <w:t xml:space="preserve">mit so viel Spaß und Energie </w:t>
      </w:r>
      <w:r w:rsidRPr="00CA1F42">
        <w:rPr>
          <w:rFonts w:ascii="Arial" w:hAnsi="Arial" w:cs="Arial"/>
          <w:sz w:val="24"/>
          <w:szCs w:val="24"/>
        </w:rPr>
        <w:t xml:space="preserve">das Thema in die Hand nehmen und sich für dieses wichtige Thema </w:t>
      </w:r>
      <w:r>
        <w:rPr>
          <w:rFonts w:ascii="Arial" w:hAnsi="Arial" w:cs="Arial"/>
          <w:sz w:val="24"/>
          <w:szCs w:val="24"/>
        </w:rPr>
        <w:t>einsetzen</w:t>
      </w:r>
      <w:r w:rsidRPr="00CA1F42">
        <w:rPr>
          <w:rFonts w:ascii="Arial" w:hAnsi="Arial" w:cs="Arial"/>
          <w:sz w:val="24"/>
          <w:szCs w:val="24"/>
        </w:rPr>
        <w:t xml:space="preserve">“, so </w:t>
      </w:r>
      <w:r>
        <w:rPr>
          <w:rFonts w:ascii="Arial" w:hAnsi="Arial" w:cs="Arial"/>
          <w:sz w:val="24"/>
          <w:szCs w:val="24"/>
        </w:rPr>
        <w:t xml:space="preserve">der Geschäftsführer der AWO Hessen-Süd, Ansgar Dittmar. </w:t>
      </w:r>
    </w:p>
    <w:p w14:paraId="478E46D0" w14:textId="46E1C047" w:rsidR="00340B62" w:rsidRDefault="00340B62" w:rsidP="00865FB7">
      <w:pPr>
        <w:rPr>
          <w:rFonts w:ascii="Arial" w:hAnsi="Arial" w:cs="Arial"/>
          <w:b/>
          <w:sz w:val="24"/>
          <w:szCs w:val="24"/>
        </w:rPr>
      </w:pPr>
    </w:p>
    <w:p w14:paraId="383F6744" w14:textId="09BDFC1F" w:rsidR="00340B62" w:rsidRDefault="00B84F07" w:rsidP="00865FB7">
      <w:pPr>
        <w:rPr>
          <w:rFonts w:ascii="Arial" w:hAnsi="Arial" w:cs="Arial"/>
          <w:b/>
          <w:sz w:val="24"/>
          <w:szCs w:val="24"/>
        </w:rPr>
      </w:pPr>
      <w:r>
        <w:rPr>
          <w:rFonts w:ascii="Arial" w:hAnsi="Arial" w:cs="Arial"/>
          <w:b/>
          <w:noProof/>
          <w:sz w:val="24"/>
          <w:szCs w:val="24"/>
          <w:lang w:eastAsia="de-DE"/>
        </w:rPr>
        <w:drawing>
          <wp:inline distT="0" distB="0" distL="0" distR="0" wp14:anchorId="4B9DA862" wp14:editId="5CC0E808">
            <wp:extent cx="4495800" cy="2990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95800" cy="2990850"/>
                    </a:xfrm>
                    <a:prstGeom prst="rect">
                      <a:avLst/>
                    </a:prstGeom>
                    <a:noFill/>
                    <a:ln>
                      <a:noFill/>
                    </a:ln>
                  </pic:spPr>
                </pic:pic>
              </a:graphicData>
            </a:graphic>
          </wp:inline>
        </w:drawing>
      </w:r>
    </w:p>
    <w:p w14:paraId="587DE975" w14:textId="36B1B909" w:rsidR="00B84F07" w:rsidRDefault="00B84F07" w:rsidP="00865FB7">
      <w:pPr>
        <w:rPr>
          <w:rFonts w:ascii="Arial" w:hAnsi="Arial" w:cs="Arial"/>
          <w:b/>
          <w:sz w:val="24"/>
          <w:szCs w:val="24"/>
        </w:rPr>
      </w:pPr>
      <w:r>
        <w:rPr>
          <w:rFonts w:ascii="Arial" w:hAnsi="Arial" w:cs="Arial"/>
          <w:b/>
          <w:sz w:val="24"/>
          <w:szCs w:val="24"/>
        </w:rPr>
        <w:t>BU (</w:t>
      </w:r>
      <w:r w:rsidRPr="00B84F07">
        <w:rPr>
          <w:rFonts w:ascii="Arial" w:hAnsi="Arial" w:cs="Arial"/>
          <w:b/>
          <w:sz w:val="24"/>
          <w:szCs w:val="24"/>
        </w:rPr>
        <w:t>IMG_5802.JPG</w:t>
      </w:r>
      <w:r>
        <w:rPr>
          <w:rFonts w:ascii="Arial" w:hAnsi="Arial" w:cs="Arial"/>
          <w:b/>
          <w:sz w:val="24"/>
          <w:szCs w:val="24"/>
        </w:rPr>
        <w:t>): Fast 200 Auszubildende der AWO Hessen-Süd diskutierten über Umwelt- und Klimaschutz (Foto: Swen Klingelhöfer)</w:t>
      </w:r>
    </w:p>
    <w:p w14:paraId="5B146ACE" w14:textId="39524730" w:rsidR="00B84F07" w:rsidRDefault="00B84F07" w:rsidP="00865FB7">
      <w:pPr>
        <w:rPr>
          <w:rFonts w:ascii="Arial" w:hAnsi="Arial" w:cs="Arial"/>
          <w:b/>
          <w:sz w:val="24"/>
          <w:szCs w:val="24"/>
        </w:rPr>
      </w:pPr>
    </w:p>
    <w:p w14:paraId="2481DAED" w14:textId="6B91EFE5" w:rsidR="00B84F07" w:rsidRDefault="00B84F07" w:rsidP="00865FB7">
      <w:pPr>
        <w:rPr>
          <w:rFonts w:ascii="Arial" w:hAnsi="Arial" w:cs="Arial"/>
          <w:b/>
          <w:sz w:val="24"/>
          <w:szCs w:val="24"/>
        </w:rPr>
      </w:pPr>
      <w:r>
        <w:rPr>
          <w:rFonts w:ascii="Arial" w:hAnsi="Arial" w:cs="Arial"/>
          <w:b/>
          <w:noProof/>
          <w:sz w:val="24"/>
          <w:szCs w:val="24"/>
          <w:lang w:eastAsia="de-DE"/>
        </w:rPr>
        <w:lastRenderedPageBreak/>
        <w:drawing>
          <wp:inline distT="0" distB="0" distL="0" distR="0" wp14:anchorId="5ADEF88A" wp14:editId="6A6DF544">
            <wp:extent cx="4495800" cy="29908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5800" cy="2990850"/>
                    </a:xfrm>
                    <a:prstGeom prst="rect">
                      <a:avLst/>
                    </a:prstGeom>
                    <a:noFill/>
                    <a:ln>
                      <a:noFill/>
                    </a:ln>
                  </pic:spPr>
                </pic:pic>
              </a:graphicData>
            </a:graphic>
          </wp:inline>
        </w:drawing>
      </w:r>
    </w:p>
    <w:p w14:paraId="7903CC0E" w14:textId="666368EA" w:rsidR="00B84F07" w:rsidRDefault="00B84F07" w:rsidP="00B84F07">
      <w:pPr>
        <w:rPr>
          <w:rFonts w:ascii="Arial" w:hAnsi="Arial" w:cs="Arial"/>
          <w:b/>
          <w:sz w:val="24"/>
          <w:szCs w:val="24"/>
        </w:rPr>
      </w:pPr>
      <w:r>
        <w:rPr>
          <w:rFonts w:ascii="Arial" w:hAnsi="Arial" w:cs="Arial"/>
          <w:b/>
          <w:sz w:val="24"/>
          <w:szCs w:val="24"/>
        </w:rPr>
        <w:t>BU (</w:t>
      </w:r>
      <w:r w:rsidRPr="00B84F07">
        <w:rPr>
          <w:rFonts w:ascii="Arial" w:hAnsi="Arial" w:cs="Arial"/>
          <w:b/>
          <w:sz w:val="24"/>
          <w:szCs w:val="24"/>
        </w:rPr>
        <w:t>IMG_</w:t>
      </w:r>
      <w:r>
        <w:rPr>
          <w:rFonts w:ascii="Arial" w:hAnsi="Arial" w:cs="Arial"/>
          <w:b/>
          <w:sz w:val="24"/>
          <w:szCs w:val="24"/>
        </w:rPr>
        <w:t>5896</w:t>
      </w:r>
      <w:r w:rsidRPr="00B84F07">
        <w:rPr>
          <w:rFonts w:ascii="Arial" w:hAnsi="Arial" w:cs="Arial"/>
          <w:b/>
          <w:sz w:val="24"/>
          <w:szCs w:val="24"/>
        </w:rPr>
        <w:t>.JPG</w:t>
      </w:r>
      <w:r>
        <w:rPr>
          <w:rFonts w:ascii="Arial" w:hAnsi="Arial" w:cs="Arial"/>
          <w:b/>
          <w:sz w:val="24"/>
          <w:szCs w:val="24"/>
        </w:rPr>
        <w:t>): Klimaschutz ist auch Chef-Sache: AWO-Geschäftsführer Ansgar Dittmar (links) beteiligte sich an den Ideen rund um mehr Umwelt- und Klimaschutz. (Foto: Swen Klingelhöfer)</w:t>
      </w:r>
    </w:p>
    <w:p w14:paraId="58AD1794" w14:textId="77777777" w:rsidR="00B84F07" w:rsidRDefault="00B84F07" w:rsidP="00865FB7">
      <w:pPr>
        <w:rPr>
          <w:rFonts w:ascii="Arial" w:hAnsi="Arial" w:cs="Arial"/>
          <w:b/>
          <w:sz w:val="24"/>
          <w:szCs w:val="24"/>
        </w:rPr>
      </w:pPr>
    </w:p>
    <w:p w14:paraId="3FE3BD61" w14:textId="77777777" w:rsidR="00B84F07" w:rsidRPr="00B84F07" w:rsidRDefault="00B84F07" w:rsidP="00865FB7">
      <w:pPr>
        <w:rPr>
          <w:rFonts w:ascii="Arial" w:hAnsi="Arial" w:cs="Arial"/>
          <w:b/>
          <w:sz w:val="24"/>
          <w:szCs w:val="24"/>
        </w:rPr>
      </w:pPr>
    </w:p>
    <w:p w14:paraId="73695D0A" w14:textId="77777777" w:rsidR="00865FB7" w:rsidRPr="00152410" w:rsidRDefault="00326A97" w:rsidP="00866545">
      <w:pPr>
        <w:spacing w:line="240" w:lineRule="auto"/>
        <w:rPr>
          <w:rFonts w:ascii="Arial" w:hAnsi="Arial" w:cs="Arial"/>
          <w:i/>
        </w:rPr>
      </w:pPr>
      <w:r w:rsidRPr="00152410">
        <w:rPr>
          <w:rFonts w:ascii="Arial" w:hAnsi="Arial" w:cs="Arial"/>
          <w:b/>
        </w:rPr>
        <w:t>Pressekontakt</w:t>
      </w:r>
      <w:r w:rsidR="00865FB7" w:rsidRPr="00152410">
        <w:rPr>
          <w:rFonts w:ascii="Arial" w:hAnsi="Arial" w:cs="Arial"/>
          <w:b/>
        </w:rPr>
        <w:t>:</w:t>
      </w:r>
      <w:r w:rsidR="00865FB7" w:rsidRPr="00152410">
        <w:rPr>
          <w:rFonts w:ascii="Arial" w:hAnsi="Arial" w:cs="Arial"/>
          <w:b/>
        </w:rPr>
        <w:tab/>
      </w:r>
      <w:r w:rsidR="00B30D11" w:rsidRPr="00152410">
        <w:rPr>
          <w:rFonts w:ascii="Arial" w:hAnsi="Arial" w:cs="Arial"/>
          <w:i/>
        </w:rPr>
        <w:t>Swen Klingelhöfer</w:t>
      </w:r>
    </w:p>
    <w:p w14:paraId="2C233176" w14:textId="77777777" w:rsidR="00865FB7" w:rsidRPr="00152410" w:rsidRDefault="00865FB7" w:rsidP="00866545">
      <w:pPr>
        <w:spacing w:line="240" w:lineRule="auto"/>
        <w:rPr>
          <w:rFonts w:ascii="Arial" w:hAnsi="Arial" w:cs="Arial"/>
          <w:i/>
        </w:rPr>
      </w:pPr>
      <w:r w:rsidRPr="00152410">
        <w:rPr>
          <w:rFonts w:ascii="Arial" w:hAnsi="Arial" w:cs="Arial"/>
          <w:i/>
        </w:rPr>
        <w:tab/>
      </w:r>
      <w:r w:rsidRPr="00152410">
        <w:rPr>
          <w:rFonts w:ascii="Arial" w:hAnsi="Arial" w:cs="Arial"/>
          <w:i/>
        </w:rPr>
        <w:tab/>
      </w:r>
      <w:r w:rsidRPr="00152410">
        <w:rPr>
          <w:rFonts w:ascii="Arial" w:hAnsi="Arial" w:cs="Arial"/>
          <w:i/>
        </w:rPr>
        <w:tab/>
      </w:r>
      <w:r w:rsidR="00B30D11" w:rsidRPr="00152410">
        <w:rPr>
          <w:rFonts w:ascii="Arial" w:hAnsi="Arial" w:cs="Arial"/>
          <w:i/>
        </w:rPr>
        <w:t>Pressesprecher AWO Hessen-Süd</w:t>
      </w:r>
    </w:p>
    <w:p w14:paraId="5D2D33D6" w14:textId="7AD22705" w:rsidR="00326A97" w:rsidRPr="00152410" w:rsidRDefault="00865FB7" w:rsidP="00866545">
      <w:pPr>
        <w:spacing w:line="240" w:lineRule="auto"/>
        <w:rPr>
          <w:rFonts w:ascii="Arial" w:hAnsi="Arial" w:cs="Arial"/>
          <w:i/>
        </w:rPr>
      </w:pPr>
      <w:r w:rsidRPr="00152410">
        <w:rPr>
          <w:rFonts w:ascii="Arial" w:hAnsi="Arial" w:cs="Arial"/>
          <w:i/>
        </w:rPr>
        <w:tab/>
      </w:r>
      <w:r w:rsidRPr="00152410">
        <w:rPr>
          <w:rFonts w:ascii="Arial" w:hAnsi="Arial" w:cs="Arial"/>
          <w:i/>
        </w:rPr>
        <w:tab/>
      </w:r>
      <w:r w:rsidRPr="00152410">
        <w:rPr>
          <w:rFonts w:ascii="Arial" w:hAnsi="Arial" w:cs="Arial"/>
          <w:i/>
        </w:rPr>
        <w:tab/>
      </w:r>
      <w:r w:rsidR="00152410" w:rsidRPr="00152410">
        <w:rPr>
          <w:rFonts w:ascii="Arial" w:hAnsi="Arial" w:cs="Arial"/>
          <w:i/>
        </w:rPr>
        <w:t xml:space="preserve">Büro: </w:t>
      </w:r>
      <w:r w:rsidR="00B30D11" w:rsidRPr="00152410">
        <w:rPr>
          <w:rFonts w:ascii="Arial" w:hAnsi="Arial" w:cs="Arial"/>
          <w:i/>
        </w:rPr>
        <w:t xml:space="preserve">069 42009-126 </w:t>
      </w:r>
      <w:r w:rsidR="008B06FF" w:rsidRPr="00152410">
        <w:rPr>
          <w:rFonts w:ascii="Arial" w:hAnsi="Arial" w:cs="Arial"/>
          <w:i/>
        </w:rPr>
        <w:t xml:space="preserve">/ </w:t>
      </w:r>
      <w:r w:rsidR="00152410" w:rsidRPr="00152410">
        <w:rPr>
          <w:rFonts w:ascii="Arial" w:hAnsi="Arial" w:cs="Arial"/>
          <w:i/>
        </w:rPr>
        <w:t xml:space="preserve">Mobil: </w:t>
      </w:r>
      <w:r w:rsidR="00326A97" w:rsidRPr="00152410">
        <w:rPr>
          <w:rFonts w:ascii="Arial" w:hAnsi="Arial" w:cs="Arial"/>
          <w:i/>
        </w:rPr>
        <w:t>0160 8846833</w:t>
      </w:r>
    </w:p>
    <w:p w14:paraId="2A2A8CE2" w14:textId="664EF0E9" w:rsidR="00865FB7" w:rsidRPr="00152410" w:rsidRDefault="00152410" w:rsidP="00866545">
      <w:pPr>
        <w:spacing w:after="120" w:line="240" w:lineRule="auto"/>
        <w:ind w:left="1416" w:firstLine="708"/>
        <w:rPr>
          <w:rFonts w:ascii="Arial" w:hAnsi="Arial" w:cs="Arial"/>
          <w:i/>
        </w:rPr>
      </w:pPr>
      <w:r w:rsidRPr="00152410">
        <w:rPr>
          <w:rFonts w:ascii="Arial" w:hAnsi="Arial" w:cs="Arial"/>
          <w:i/>
        </w:rPr>
        <w:t xml:space="preserve">E-Mail: </w:t>
      </w:r>
      <w:r w:rsidR="00B30D11" w:rsidRPr="00152410">
        <w:rPr>
          <w:rFonts w:ascii="Arial" w:hAnsi="Arial" w:cs="Arial"/>
          <w:i/>
        </w:rPr>
        <w:t>Swen.Klingelhoefer@awo-hs.org</w:t>
      </w:r>
    </w:p>
    <w:p w14:paraId="6076B47C" w14:textId="77777777" w:rsidR="00900EEA" w:rsidRPr="00866545" w:rsidRDefault="00900EEA" w:rsidP="00866545">
      <w:pPr>
        <w:spacing w:line="240" w:lineRule="auto"/>
        <w:rPr>
          <w:rFonts w:ascii="Arial" w:hAnsi="Arial" w:cs="Arial"/>
        </w:rPr>
      </w:pPr>
    </w:p>
    <w:p w14:paraId="44F6D7AE" w14:textId="77777777" w:rsidR="00865FB7" w:rsidRPr="00866545" w:rsidRDefault="00C920DD" w:rsidP="00866545">
      <w:pPr>
        <w:spacing w:line="240" w:lineRule="auto"/>
        <w:rPr>
          <w:rFonts w:ascii="Arial" w:hAnsi="Arial" w:cs="Arial"/>
          <w:b/>
        </w:rPr>
      </w:pPr>
      <w:r w:rsidRPr="00866545">
        <w:rPr>
          <w:rFonts w:ascii="Arial" w:hAnsi="Arial" w:cs="Arial"/>
          <w:b/>
        </w:rPr>
        <w:t>Über die AWO Hessen-Süd:</w:t>
      </w:r>
    </w:p>
    <w:p w14:paraId="0AE6C08F" w14:textId="5F779D29" w:rsidR="00635667" w:rsidRPr="00866545" w:rsidRDefault="00116BCD" w:rsidP="00866545">
      <w:pPr>
        <w:spacing w:line="240" w:lineRule="auto"/>
        <w:rPr>
          <w:rFonts w:ascii="Arial" w:hAnsi="Arial" w:cs="Arial"/>
          <w:i/>
        </w:rPr>
      </w:pPr>
      <w:r w:rsidRPr="00866545">
        <w:rPr>
          <w:rFonts w:ascii="Arial" w:hAnsi="Arial" w:cs="Arial"/>
          <w:i/>
        </w:rPr>
        <w:t xml:space="preserve">Die AWO Hessen-Süd </w:t>
      </w:r>
      <w:r w:rsidR="00635667" w:rsidRPr="00866545">
        <w:rPr>
          <w:rFonts w:ascii="Arial" w:hAnsi="Arial" w:cs="Arial"/>
          <w:i/>
        </w:rPr>
        <w:t>ist ein Spitzenverband der Freien Wohlfahrt</w:t>
      </w:r>
      <w:r w:rsidR="00063C98">
        <w:rPr>
          <w:rFonts w:ascii="Arial" w:hAnsi="Arial" w:cs="Arial"/>
          <w:i/>
        </w:rPr>
        <w:t>s</w:t>
      </w:r>
      <w:r w:rsidR="00635667" w:rsidRPr="00866545">
        <w:rPr>
          <w:rFonts w:ascii="Arial" w:hAnsi="Arial" w:cs="Arial"/>
          <w:i/>
        </w:rPr>
        <w:t xml:space="preserve">pflege mit rund 17.000 Mitgliedern in 19 Kreisverbänden und 200 Ortsvereinen. </w:t>
      </w:r>
    </w:p>
    <w:p w14:paraId="5175EE29" w14:textId="32069254" w:rsidR="00635667" w:rsidRPr="00866545" w:rsidRDefault="00635667" w:rsidP="00866545">
      <w:pPr>
        <w:spacing w:line="240" w:lineRule="auto"/>
        <w:rPr>
          <w:rFonts w:ascii="Arial" w:hAnsi="Arial" w:cs="Arial"/>
          <w:i/>
        </w:rPr>
      </w:pPr>
      <w:r w:rsidRPr="00866545">
        <w:rPr>
          <w:rFonts w:ascii="Arial" w:hAnsi="Arial" w:cs="Arial"/>
          <w:i/>
        </w:rPr>
        <w:t xml:space="preserve">Sie unterhält an rund 100 Standorten in Mittel- und Südhessen sowie im Rhein-Main-Gebiet Betriebe und Einrichtungen der Altenhilfe, der Kinder-, Jugend-, Frauen- und Familienhilfe sowie der Behindertenhilfe mit rund 3.500 Beschäftigten. </w:t>
      </w:r>
    </w:p>
    <w:p w14:paraId="343E8E49" w14:textId="77777777" w:rsidR="00635667" w:rsidRPr="00866545" w:rsidRDefault="00635667" w:rsidP="00866545">
      <w:pPr>
        <w:spacing w:line="240" w:lineRule="auto"/>
        <w:rPr>
          <w:rFonts w:ascii="Arial" w:hAnsi="Arial" w:cs="Arial"/>
          <w:i/>
        </w:rPr>
      </w:pPr>
    </w:p>
    <w:p w14:paraId="5EE555DE" w14:textId="54110AC2" w:rsidR="00635667" w:rsidRPr="00866545" w:rsidRDefault="00787F9C" w:rsidP="00866545">
      <w:pPr>
        <w:tabs>
          <w:tab w:val="left" w:pos="2322"/>
        </w:tabs>
        <w:spacing w:line="240" w:lineRule="auto"/>
        <w:rPr>
          <w:rFonts w:ascii="Arial" w:hAnsi="Arial" w:cs="Arial"/>
          <w:i/>
        </w:rPr>
      </w:pPr>
      <w:r>
        <w:rPr>
          <w:rFonts w:ascii="Arial" w:hAnsi="Arial" w:cs="Arial"/>
          <w:i/>
        </w:rPr>
        <w:t>Bezirksverbandsgeschäftsführer der AWO Hessen-Süd ist Ansgar Dittmar.</w:t>
      </w:r>
    </w:p>
    <w:p w14:paraId="1F1C0D34" w14:textId="77777777" w:rsidR="00635667" w:rsidRPr="00866545" w:rsidRDefault="00635667" w:rsidP="00866545">
      <w:pPr>
        <w:tabs>
          <w:tab w:val="left" w:pos="2322"/>
        </w:tabs>
        <w:spacing w:line="240" w:lineRule="auto"/>
        <w:rPr>
          <w:rFonts w:ascii="Arial" w:hAnsi="Arial" w:cs="Arial"/>
          <w:i/>
        </w:rPr>
      </w:pPr>
    </w:p>
    <w:p w14:paraId="1233386B" w14:textId="77777777" w:rsidR="00635667" w:rsidRPr="00866545" w:rsidRDefault="00635667" w:rsidP="00866545">
      <w:pPr>
        <w:tabs>
          <w:tab w:val="left" w:pos="2322"/>
        </w:tabs>
        <w:spacing w:line="240" w:lineRule="auto"/>
        <w:rPr>
          <w:rFonts w:ascii="Arial" w:hAnsi="Arial" w:cs="Arial"/>
          <w:i/>
        </w:rPr>
      </w:pPr>
      <w:r w:rsidRPr="00866545">
        <w:rPr>
          <w:rFonts w:ascii="Arial" w:hAnsi="Arial" w:cs="Arial"/>
          <w:i/>
        </w:rPr>
        <w:lastRenderedPageBreak/>
        <w:t xml:space="preserve">Die AWO Hessen-Süd ist ein wertegetragener Verband. Leitsätze und Leitbild sind Grundlage für das eigene Handeln. Die Grundwerte der AWO lauten Solidarität, Toleranz, Freiheit, Gleichheit und Gerechtigkeit. </w:t>
      </w:r>
    </w:p>
    <w:p w14:paraId="52082102" w14:textId="10DBE6C4" w:rsidR="00635667" w:rsidRPr="00866545" w:rsidRDefault="00635667" w:rsidP="00866545">
      <w:pPr>
        <w:tabs>
          <w:tab w:val="left" w:pos="2322"/>
        </w:tabs>
        <w:spacing w:line="240" w:lineRule="auto"/>
        <w:rPr>
          <w:rStyle w:val="Hyperlink"/>
          <w:rFonts w:ascii="Arial" w:hAnsi="Arial" w:cs="Arial"/>
          <w:i/>
        </w:rPr>
      </w:pPr>
      <w:r w:rsidRPr="00866545">
        <w:rPr>
          <w:rFonts w:ascii="Arial" w:hAnsi="Arial" w:cs="Arial"/>
          <w:i/>
        </w:rPr>
        <w:t xml:space="preserve">Mehr über die Leitsätze und Geschichte der AWO Hessen-Süd erfahren Sie unter </w:t>
      </w:r>
      <w:hyperlink r:id="rId16" w:history="1">
        <w:r w:rsidR="00116BCD" w:rsidRPr="00866545">
          <w:rPr>
            <w:rStyle w:val="Hyperlink"/>
            <w:rFonts w:ascii="Arial" w:hAnsi="Arial" w:cs="Arial"/>
            <w:i/>
          </w:rPr>
          <w:t>www.awo-hs.org/ueber-uns/geschichte-leitsaetze-der-awo/</w:t>
        </w:r>
      </w:hyperlink>
      <w:r w:rsidR="00116BCD" w:rsidRPr="00866545">
        <w:rPr>
          <w:rStyle w:val="Hyperlink"/>
          <w:rFonts w:ascii="Arial" w:hAnsi="Arial" w:cs="Arial"/>
          <w:i/>
        </w:rPr>
        <w:t xml:space="preserve"> </w:t>
      </w:r>
    </w:p>
    <w:p w14:paraId="1CE73626" w14:textId="77777777" w:rsidR="00635667" w:rsidRPr="00866545" w:rsidRDefault="00635667" w:rsidP="00866545">
      <w:pPr>
        <w:tabs>
          <w:tab w:val="left" w:pos="2322"/>
        </w:tabs>
        <w:spacing w:line="240" w:lineRule="auto"/>
        <w:rPr>
          <w:rFonts w:ascii="Arial" w:hAnsi="Arial" w:cs="Arial"/>
          <w:i/>
        </w:rPr>
      </w:pPr>
    </w:p>
    <w:p w14:paraId="2C651A73" w14:textId="44DA3F08" w:rsidR="00821B8E" w:rsidRDefault="00635667" w:rsidP="00866545">
      <w:pPr>
        <w:tabs>
          <w:tab w:val="left" w:pos="2322"/>
        </w:tabs>
        <w:spacing w:line="240" w:lineRule="auto"/>
        <w:rPr>
          <w:rFonts w:ascii="Arial" w:hAnsi="Arial" w:cs="Arial"/>
          <w:i/>
        </w:rPr>
      </w:pPr>
      <w:r w:rsidRPr="00866545">
        <w:rPr>
          <w:rFonts w:ascii="Arial" w:hAnsi="Arial" w:cs="Arial"/>
          <w:i/>
        </w:rPr>
        <w:t xml:space="preserve">Gegründet wurde die Arbeiterwohlfahrt </w:t>
      </w:r>
      <w:r w:rsidR="00116BCD" w:rsidRPr="00866545">
        <w:rPr>
          <w:rFonts w:ascii="Arial" w:hAnsi="Arial" w:cs="Arial"/>
          <w:i/>
        </w:rPr>
        <w:t xml:space="preserve">(AWO) </w:t>
      </w:r>
      <w:r w:rsidRPr="00866545">
        <w:rPr>
          <w:rFonts w:ascii="Arial" w:hAnsi="Arial" w:cs="Arial"/>
          <w:i/>
        </w:rPr>
        <w:t>im Jahr 1919 von Marie Juchacz. Juchacz war eine deutsche Sozialreformerin, Sozialdemokratin und Frauenrechtlerin. Als erste Frau sprach sie in einem deutschen Parlament. Ihr Einsatz für das Frauenwahlrecht gilt als Meilenstein der Gleichberechtigung.</w:t>
      </w:r>
    </w:p>
    <w:p w14:paraId="03B0F658" w14:textId="36E738AE" w:rsidR="00B642D4" w:rsidRPr="00B642D4" w:rsidRDefault="00B642D4" w:rsidP="00B642D4">
      <w:pPr>
        <w:rPr>
          <w:rFonts w:ascii="Arial" w:hAnsi="Arial" w:cs="Arial"/>
        </w:rPr>
      </w:pPr>
    </w:p>
    <w:p w14:paraId="5F763337" w14:textId="5497B42C" w:rsidR="00B642D4" w:rsidRPr="00B642D4" w:rsidRDefault="00B642D4" w:rsidP="00B642D4">
      <w:pPr>
        <w:rPr>
          <w:rFonts w:ascii="Arial" w:hAnsi="Arial" w:cs="Arial"/>
        </w:rPr>
      </w:pPr>
    </w:p>
    <w:p w14:paraId="5AE7EB1A" w14:textId="0E332C99" w:rsidR="00B642D4" w:rsidRPr="00B642D4" w:rsidRDefault="00B642D4" w:rsidP="00B642D4">
      <w:pPr>
        <w:rPr>
          <w:rFonts w:ascii="Arial" w:hAnsi="Arial" w:cs="Arial"/>
        </w:rPr>
      </w:pPr>
    </w:p>
    <w:p w14:paraId="5C42AF7D" w14:textId="05533A50" w:rsidR="00B642D4" w:rsidRPr="00B642D4" w:rsidRDefault="00B642D4" w:rsidP="00B642D4">
      <w:pPr>
        <w:rPr>
          <w:rFonts w:ascii="Arial" w:hAnsi="Arial" w:cs="Arial"/>
        </w:rPr>
      </w:pPr>
    </w:p>
    <w:p w14:paraId="64F0B1C1" w14:textId="77777777" w:rsidR="00B642D4" w:rsidRPr="00B642D4" w:rsidRDefault="00B642D4" w:rsidP="00B642D4">
      <w:pPr>
        <w:rPr>
          <w:rFonts w:ascii="Arial" w:hAnsi="Arial" w:cs="Arial"/>
        </w:rPr>
      </w:pPr>
    </w:p>
    <w:sectPr w:rsidR="00B642D4" w:rsidRPr="00B642D4" w:rsidSect="00866545">
      <w:headerReference w:type="default" r:id="rId17"/>
      <w:footerReference w:type="default" r:id="rId18"/>
      <w:pgSz w:w="11906" w:h="16838"/>
      <w:pgMar w:top="1418" w:right="3402" w:bottom="1134" w:left="1418" w:header="680"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6D147" w14:textId="77777777" w:rsidR="00DF08DE" w:rsidRDefault="00DF08DE" w:rsidP="00A01EC4">
      <w:pPr>
        <w:spacing w:line="240" w:lineRule="auto"/>
      </w:pPr>
      <w:r>
        <w:separator/>
      </w:r>
    </w:p>
  </w:endnote>
  <w:endnote w:type="continuationSeparator" w:id="0">
    <w:p w14:paraId="387CDAC8" w14:textId="77777777" w:rsidR="00DF08DE" w:rsidRDefault="00DF08DE" w:rsidP="00A01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518CB" w14:textId="77777777" w:rsidR="00900EEA" w:rsidRPr="0026140B" w:rsidRDefault="00900EEA" w:rsidP="0026140B">
    <w:pPr>
      <w:pStyle w:val="Fuzeile"/>
      <w:tabs>
        <w:tab w:val="clear" w:pos="9072"/>
        <w:tab w:val="right" w:pos="8505"/>
      </w:tabs>
      <w:jc w:val="center"/>
      <w:rPr>
        <w:sz w:val="6"/>
        <w:szCs w:val="6"/>
      </w:rPr>
    </w:pPr>
  </w:p>
  <w:tbl>
    <w:tblPr>
      <w:tblStyle w:val="Tabellenraster"/>
      <w:tblW w:w="612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362"/>
      <w:gridCol w:w="4290"/>
    </w:tblGrid>
    <w:tr w:rsidR="00866545" w14:paraId="23BB6D5D" w14:textId="77777777" w:rsidTr="00866545">
      <w:tc>
        <w:tcPr>
          <w:tcW w:w="8681" w:type="dxa"/>
          <w:gridSpan w:val="3"/>
        </w:tcPr>
        <w:p w14:paraId="61CCE7EE" w14:textId="0CEA7DFD" w:rsidR="00866545" w:rsidRDefault="00866545" w:rsidP="00B30D11">
          <w:pPr>
            <w:pStyle w:val="Fuzeile"/>
            <w:pBdr>
              <w:bottom w:val="single" w:sz="12" w:space="1" w:color="auto"/>
            </w:pBdr>
            <w:tabs>
              <w:tab w:val="clear" w:pos="9072"/>
              <w:tab w:val="right" w:pos="8505"/>
            </w:tabs>
            <w:jc w:val="right"/>
            <w:rPr>
              <w:b/>
              <w:noProof/>
              <w:sz w:val="18"/>
              <w:szCs w:val="18"/>
            </w:rPr>
          </w:pPr>
        </w:p>
        <w:p w14:paraId="39DE6452" w14:textId="3E2663BC" w:rsidR="00866545" w:rsidRDefault="00866545" w:rsidP="00B30D11">
          <w:pPr>
            <w:pStyle w:val="Fuzeile"/>
            <w:tabs>
              <w:tab w:val="clear" w:pos="9072"/>
              <w:tab w:val="right" w:pos="8505"/>
            </w:tabs>
            <w:jc w:val="right"/>
            <w:rPr>
              <w:rFonts w:ascii="Arial" w:hAnsi="Arial" w:cs="Arial"/>
              <w:b/>
              <w:noProof/>
              <w:sz w:val="18"/>
              <w:szCs w:val="18"/>
            </w:rPr>
          </w:pPr>
        </w:p>
      </w:tc>
    </w:tr>
    <w:tr w:rsidR="00116BCD" w14:paraId="257E52F2" w14:textId="2BAF3BBB" w:rsidTr="00866545">
      <w:tc>
        <w:tcPr>
          <w:tcW w:w="2226" w:type="dxa"/>
        </w:tcPr>
        <w:p w14:paraId="4974E935" w14:textId="09B75F35" w:rsidR="00116BCD" w:rsidRDefault="00116BCD" w:rsidP="0026140B">
          <w:pPr>
            <w:pStyle w:val="Fuzeile"/>
            <w:tabs>
              <w:tab w:val="clear" w:pos="9072"/>
              <w:tab w:val="right" w:pos="8505"/>
            </w:tabs>
            <w:rPr>
              <w:rFonts w:ascii="Arial" w:hAnsi="Arial" w:cs="Arial"/>
              <w:b/>
              <w:sz w:val="18"/>
              <w:szCs w:val="18"/>
            </w:rPr>
          </w:pPr>
          <w:r w:rsidRPr="00873FAE">
            <w:rPr>
              <w:rFonts w:ascii="Arial" w:hAnsi="Arial" w:cs="Arial"/>
              <w:b/>
              <w:sz w:val="18"/>
              <w:szCs w:val="18"/>
            </w:rPr>
            <w:t xml:space="preserve">Arbeiterwohlfahrt </w:t>
          </w:r>
        </w:p>
        <w:p w14:paraId="252363D8" w14:textId="77777777" w:rsidR="00116BCD" w:rsidRDefault="00116BCD" w:rsidP="0026140B">
          <w:pPr>
            <w:pStyle w:val="Fuzeile"/>
            <w:tabs>
              <w:tab w:val="clear" w:pos="9072"/>
              <w:tab w:val="right" w:pos="8505"/>
            </w:tabs>
            <w:rPr>
              <w:rFonts w:ascii="Arial" w:hAnsi="Arial" w:cs="Arial"/>
              <w:b/>
              <w:sz w:val="18"/>
              <w:szCs w:val="18"/>
            </w:rPr>
          </w:pPr>
          <w:r w:rsidRPr="00873FAE">
            <w:rPr>
              <w:rFonts w:ascii="Arial" w:hAnsi="Arial" w:cs="Arial"/>
              <w:b/>
              <w:sz w:val="18"/>
              <w:szCs w:val="18"/>
            </w:rPr>
            <w:t>Bezirksverband Hessen-Süd e.V.</w:t>
          </w:r>
        </w:p>
        <w:p w14:paraId="545736A8" w14:textId="77777777" w:rsidR="00116BCD" w:rsidRDefault="00116BCD" w:rsidP="0026140B">
          <w:pPr>
            <w:pStyle w:val="Fuzeile"/>
            <w:tabs>
              <w:tab w:val="clear" w:pos="9072"/>
              <w:tab w:val="right" w:pos="8505"/>
            </w:tabs>
            <w:rPr>
              <w:rFonts w:ascii="Arial" w:hAnsi="Arial" w:cs="Arial"/>
              <w:sz w:val="18"/>
              <w:szCs w:val="18"/>
              <w:lang w:val="en-US"/>
            </w:rPr>
          </w:pPr>
          <w:r>
            <w:rPr>
              <w:rFonts w:ascii="Arial" w:hAnsi="Arial" w:cs="Arial"/>
              <w:sz w:val="18"/>
              <w:szCs w:val="18"/>
              <w:lang w:val="en-US"/>
            </w:rPr>
            <w:t>Kruppstraße 105</w:t>
          </w:r>
        </w:p>
        <w:p w14:paraId="30D8BDF9" w14:textId="5017654A" w:rsidR="00116BCD" w:rsidRDefault="00116BCD" w:rsidP="0026140B">
          <w:pPr>
            <w:pStyle w:val="Fuzeile"/>
            <w:tabs>
              <w:tab w:val="clear" w:pos="9072"/>
              <w:tab w:val="right" w:pos="8505"/>
            </w:tabs>
            <w:rPr>
              <w:rFonts w:ascii="Arial" w:hAnsi="Arial" w:cs="Arial"/>
              <w:sz w:val="18"/>
              <w:szCs w:val="18"/>
            </w:rPr>
          </w:pPr>
          <w:r w:rsidRPr="0026140B">
            <w:rPr>
              <w:rFonts w:ascii="Arial" w:hAnsi="Arial" w:cs="Arial"/>
              <w:sz w:val="18"/>
              <w:szCs w:val="18"/>
            </w:rPr>
            <w:t>60388 Frankfurt</w:t>
          </w:r>
          <w:r>
            <w:rPr>
              <w:rFonts w:ascii="Arial" w:hAnsi="Arial" w:cs="Arial"/>
              <w:sz w:val="18"/>
              <w:szCs w:val="18"/>
            </w:rPr>
            <w:t xml:space="preserve"> a.M.</w:t>
          </w:r>
        </w:p>
        <w:p w14:paraId="05FCC55D" w14:textId="7ACB0002" w:rsidR="00116BCD" w:rsidRDefault="00116BCD" w:rsidP="0026140B">
          <w:pPr>
            <w:pStyle w:val="Fuzeile"/>
            <w:tabs>
              <w:tab w:val="clear" w:pos="9072"/>
              <w:tab w:val="right" w:pos="8505"/>
            </w:tabs>
            <w:rPr>
              <w:rFonts w:ascii="Arial" w:hAnsi="Arial" w:cs="Arial"/>
              <w:sz w:val="18"/>
              <w:szCs w:val="18"/>
            </w:rPr>
          </w:pPr>
          <w:r w:rsidRPr="00635667">
            <w:rPr>
              <w:rFonts w:ascii="Arial" w:hAnsi="Arial" w:cs="Arial"/>
              <w:sz w:val="18"/>
              <w:szCs w:val="18"/>
            </w:rPr>
            <w:t>www.awo-hs.org</w:t>
          </w:r>
        </w:p>
      </w:tc>
      <w:tc>
        <w:tcPr>
          <w:tcW w:w="2292" w:type="dxa"/>
        </w:tcPr>
        <w:p w14:paraId="62F2C5C4" w14:textId="530427DD" w:rsidR="00116BCD" w:rsidRDefault="00116BCD" w:rsidP="00B30D11">
          <w:pPr>
            <w:pStyle w:val="Fuzeile"/>
            <w:tabs>
              <w:tab w:val="clear" w:pos="9072"/>
              <w:tab w:val="right" w:pos="8505"/>
            </w:tabs>
            <w:jc w:val="right"/>
            <w:rPr>
              <w:rFonts w:ascii="Arial" w:hAnsi="Arial" w:cs="Arial"/>
              <w:sz w:val="18"/>
              <w:szCs w:val="18"/>
            </w:rPr>
          </w:pPr>
          <w:r>
            <w:rPr>
              <w:rFonts w:ascii="Arial" w:hAnsi="Arial" w:cs="Arial"/>
              <w:sz w:val="18"/>
              <w:szCs w:val="18"/>
            </w:rPr>
            <w:t>V</w:t>
          </w:r>
          <w:r w:rsidRPr="0026140B">
            <w:rPr>
              <w:rFonts w:ascii="Arial" w:hAnsi="Arial" w:cs="Arial"/>
              <w:sz w:val="18"/>
              <w:szCs w:val="18"/>
            </w:rPr>
            <w:t>.i.S.d.P.</w:t>
          </w:r>
          <w:r>
            <w:rPr>
              <w:rFonts w:ascii="Arial" w:hAnsi="Arial" w:cs="Arial"/>
              <w:sz w:val="18"/>
              <w:szCs w:val="18"/>
            </w:rPr>
            <w:t>:</w:t>
          </w:r>
          <w:r w:rsidRPr="0026140B">
            <w:rPr>
              <w:rFonts w:ascii="Arial" w:hAnsi="Arial" w:cs="Arial"/>
              <w:sz w:val="18"/>
              <w:szCs w:val="18"/>
            </w:rPr>
            <w:t xml:space="preserve"> </w:t>
          </w:r>
        </w:p>
        <w:p w14:paraId="1699CDF1" w14:textId="324191A7" w:rsidR="00116BCD" w:rsidRDefault="00B642D4" w:rsidP="00B30D11">
          <w:pPr>
            <w:pStyle w:val="Fuzeile"/>
            <w:tabs>
              <w:tab w:val="clear" w:pos="9072"/>
              <w:tab w:val="right" w:pos="8505"/>
            </w:tabs>
            <w:jc w:val="right"/>
            <w:rPr>
              <w:rFonts w:ascii="Arial" w:hAnsi="Arial" w:cs="Arial"/>
              <w:sz w:val="18"/>
              <w:szCs w:val="18"/>
            </w:rPr>
          </w:pPr>
          <w:r>
            <w:rPr>
              <w:rFonts w:ascii="Arial" w:hAnsi="Arial" w:cs="Arial"/>
              <w:sz w:val="18"/>
              <w:szCs w:val="18"/>
            </w:rPr>
            <w:t>Ansgar Dittmar</w:t>
          </w:r>
        </w:p>
      </w:tc>
      <w:tc>
        <w:tcPr>
          <w:tcW w:w="4163" w:type="dxa"/>
        </w:tcPr>
        <w:p w14:paraId="7C933631" w14:textId="4BC83E88" w:rsidR="00116BCD" w:rsidRDefault="00116BCD" w:rsidP="00B30D11">
          <w:pPr>
            <w:pStyle w:val="Fuzeile"/>
            <w:tabs>
              <w:tab w:val="clear" w:pos="9072"/>
              <w:tab w:val="right" w:pos="8505"/>
            </w:tabs>
            <w:jc w:val="right"/>
            <w:rPr>
              <w:rFonts w:ascii="Arial" w:hAnsi="Arial" w:cs="Arial"/>
              <w:b/>
              <w:sz w:val="18"/>
              <w:szCs w:val="18"/>
            </w:rPr>
          </w:pPr>
          <w:r>
            <w:rPr>
              <w:rFonts w:ascii="Arial" w:hAnsi="Arial" w:cs="Arial"/>
              <w:b/>
              <w:noProof/>
              <w:sz w:val="18"/>
              <w:szCs w:val="18"/>
              <w:lang w:eastAsia="de-DE"/>
            </w:rPr>
            <w:drawing>
              <wp:inline distT="0" distB="0" distL="0" distR="0" wp14:anchorId="6F7F7DDA" wp14:editId="01A41C91">
                <wp:extent cx="1345537" cy="645079"/>
                <wp:effectExtent l="0" t="0" r="7620" b="317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345537" cy="645079"/>
                        </a:xfrm>
                        <a:prstGeom prst="rect">
                          <a:avLst/>
                        </a:prstGeom>
                        <a:noFill/>
                        <a:ln>
                          <a:noFill/>
                        </a:ln>
                      </pic:spPr>
                    </pic:pic>
                  </a:graphicData>
                </a:graphic>
              </wp:inline>
            </w:drawing>
          </w:r>
        </w:p>
      </w:tc>
    </w:tr>
  </w:tbl>
  <w:p w14:paraId="7A40D0D2" w14:textId="1D011468" w:rsidR="00900EEA" w:rsidRPr="0026140B" w:rsidRDefault="00900EEA" w:rsidP="00B30D11">
    <w:pPr>
      <w:pStyle w:val="Fuzeile"/>
      <w:tabs>
        <w:tab w:val="clear" w:pos="9072"/>
        <w:tab w:val="right" w:pos="8505"/>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481D9" w14:textId="77777777" w:rsidR="00DF08DE" w:rsidRDefault="00DF08DE" w:rsidP="00A01EC4">
      <w:pPr>
        <w:spacing w:line="240" w:lineRule="auto"/>
      </w:pPr>
      <w:r>
        <w:separator/>
      </w:r>
    </w:p>
  </w:footnote>
  <w:footnote w:type="continuationSeparator" w:id="0">
    <w:p w14:paraId="2A66D459" w14:textId="77777777" w:rsidR="00DF08DE" w:rsidRDefault="00DF08DE" w:rsidP="00A01E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612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949"/>
    </w:tblGrid>
    <w:tr w:rsidR="00152410" w14:paraId="70BCE832" w14:textId="7E0EE8DB" w:rsidTr="00DD6048">
      <w:trPr>
        <w:trHeight w:val="888"/>
      </w:trPr>
      <w:tc>
        <w:tcPr>
          <w:tcW w:w="4848" w:type="dxa"/>
        </w:tcPr>
        <w:p w14:paraId="5E51E7FD" w14:textId="77777777" w:rsidR="00152410" w:rsidRDefault="00152410" w:rsidP="00152410">
          <w:pPr>
            <w:pStyle w:val="Fuzeile"/>
            <w:tabs>
              <w:tab w:val="clear" w:pos="9072"/>
              <w:tab w:val="right" w:pos="8505"/>
            </w:tabs>
            <w:rPr>
              <w:rFonts w:ascii="Arial" w:hAnsi="Arial" w:cs="Arial"/>
              <w:sz w:val="18"/>
              <w:szCs w:val="18"/>
            </w:rPr>
          </w:pPr>
        </w:p>
        <w:p w14:paraId="31E341A3" w14:textId="58A573A2" w:rsidR="00152410" w:rsidRDefault="00152410" w:rsidP="00152410">
          <w:pPr>
            <w:pStyle w:val="Fuzeile"/>
            <w:tabs>
              <w:tab w:val="clear" w:pos="9072"/>
              <w:tab w:val="right" w:pos="8505"/>
            </w:tabs>
            <w:rPr>
              <w:rFonts w:ascii="Arial" w:hAnsi="Arial" w:cs="Arial"/>
              <w:sz w:val="18"/>
              <w:szCs w:val="18"/>
            </w:rPr>
          </w:pPr>
          <w:r w:rsidRPr="00A01EC4">
            <w:rPr>
              <w:rFonts w:ascii="Arial" w:hAnsi="Arial" w:cs="Arial"/>
              <w:noProof/>
              <w:lang w:eastAsia="de-DE"/>
            </w:rPr>
            <w:drawing>
              <wp:inline distT="0" distB="0" distL="0" distR="0" wp14:anchorId="0D5BAC54" wp14:editId="20C69923">
                <wp:extent cx="1493520" cy="473075"/>
                <wp:effectExtent l="0" t="0" r="0" b="317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wo-hessen-sued_small.jpg"/>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493520" cy="473075"/>
                        </a:xfrm>
                        <a:prstGeom prst="rect">
                          <a:avLst/>
                        </a:prstGeom>
                      </pic:spPr>
                    </pic:pic>
                  </a:graphicData>
                </a:graphic>
              </wp:inline>
            </w:drawing>
          </w:r>
        </w:p>
      </w:tc>
      <w:tc>
        <w:tcPr>
          <w:tcW w:w="3832" w:type="dxa"/>
        </w:tcPr>
        <w:sdt>
          <w:sdtPr>
            <w:rPr>
              <w:rFonts w:ascii="Arial" w:hAnsi="Arial" w:cs="Arial"/>
              <w:sz w:val="18"/>
              <w:szCs w:val="18"/>
            </w:rPr>
            <w:id w:val="-224066471"/>
            <w:docPartObj>
              <w:docPartGallery w:val="Page Numbers (Top of Page)"/>
              <w:docPartUnique/>
            </w:docPartObj>
          </w:sdtPr>
          <w:sdtEndPr/>
          <w:sdtContent>
            <w:p w14:paraId="67FF6359" w14:textId="77777777" w:rsidR="00152410" w:rsidRDefault="00152410" w:rsidP="00866545">
              <w:pPr>
                <w:jc w:val="right"/>
                <w:rPr>
                  <w:rFonts w:ascii="Arial" w:hAnsi="Arial" w:cs="Arial"/>
                  <w:sz w:val="18"/>
                  <w:szCs w:val="18"/>
                </w:rPr>
              </w:pPr>
            </w:p>
            <w:p w14:paraId="27BC9227" w14:textId="77777777" w:rsidR="00152410" w:rsidRDefault="00152410" w:rsidP="00866545">
              <w:pPr>
                <w:jc w:val="right"/>
                <w:rPr>
                  <w:rFonts w:ascii="Arial" w:hAnsi="Arial" w:cs="Arial"/>
                  <w:sz w:val="18"/>
                  <w:szCs w:val="18"/>
                </w:rPr>
              </w:pPr>
            </w:p>
            <w:p w14:paraId="07120F9D" w14:textId="77777777" w:rsidR="00152410" w:rsidRDefault="00152410" w:rsidP="00866545">
              <w:pPr>
                <w:jc w:val="right"/>
                <w:rPr>
                  <w:rFonts w:ascii="Arial" w:hAnsi="Arial" w:cs="Arial"/>
                  <w:sz w:val="18"/>
                  <w:szCs w:val="18"/>
                </w:rPr>
              </w:pPr>
            </w:p>
            <w:p w14:paraId="7659DE95" w14:textId="185D9BA9" w:rsidR="00152410" w:rsidRPr="00152410" w:rsidRDefault="00152410" w:rsidP="00152410">
              <w:pPr>
                <w:jc w:val="right"/>
                <w:rPr>
                  <w:rFonts w:ascii="Arial" w:hAnsi="Arial" w:cs="Arial"/>
                  <w:sz w:val="18"/>
                  <w:szCs w:val="18"/>
                </w:rPr>
              </w:pPr>
              <w:r w:rsidRPr="00A01EC4">
                <w:rPr>
                  <w:rFonts w:ascii="Arial" w:hAnsi="Arial" w:cs="Arial"/>
                  <w:sz w:val="18"/>
                  <w:szCs w:val="18"/>
                </w:rPr>
                <w:t xml:space="preserve">Seite </w:t>
              </w:r>
              <w:r w:rsidRPr="00A01EC4">
                <w:rPr>
                  <w:rFonts w:ascii="Arial" w:hAnsi="Arial" w:cs="Arial"/>
                  <w:sz w:val="18"/>
                  <w:szCs w:val="18"/>
                </w:rPr>
                <w:fldChar w:fldCharType="begin"/>
              </w:r>
              <w:r w:rsidRPr="00A01EC4">
                <w:rPr>
                  <w:rFonts w:ascii="Arial" w:hAnsi="Arial" w:cs="Arial"/>
                  <w:sz w:val="18"/>
                  <w:szCs w:val="18"/>
                </w:rPr>
                <w:instrText xml:space="preserve"> PAGE </w:instrText>
              </w:r>
              <w:r w:rsidRPr="00A01EC4">
                <w:rPr>
                  <w:rFonts w:ascii="Arial" w:hAnsi="Arial" w:cs="Arial"/>
                  <w:sz w:val="18"/>
                  <w:szCs w:val="18"/>
                </w:rPr>
                <w:fldChar w:fldCharType="separate"/>
              </w:r>
              <w:r w:rsidR="00030E3A">
                <w:rPr>
                  <w:rFonts w:ascii="Arial" w:hAnsi="Arial" w:cs="Arial"/>
                  <w:noProof/>
                  <w:sz w:val="18"/>
                  <w:szCs w:val="18"/>
                </w:rPr>
                <w:t>2</w:t>
              </w:r>
              <w:r w:rsidRPr="00A01EC4">
                <w:rPr>
                  <w:rFonts w:ascii="Arial" w:hAnsi="Arial" w:cs="Arial"/>
                  <w:sz w:val="18"/>
                  <w:szCs w:val="18"/>
                </w:rPr>
                <w:fldChar w:fldCharType="end"/>
              </w:r>
              <w:r w:rsidRPr="00A01EC4">
                <w:rPr>
                  <w:rFonts w:ascii="Arial" w:hAnsi="Arial" w:cs="Arial"/>
                  <w:sz w:val="18"/>
                  <w:szCs w:val="18"/>
                </w:rPr>
                <w:t xml:space="preserve"> von </w:t>
              </w:r>
              <w:r w:rsidRPr="00A01EC4">
                <w:rPr>
                  <w:rFonts w:ascii="Arial" w:hAnsi="Arial" w:cs="Arial"/>
                  <w:sz w:val="18"/>
                  <w:szCs w:val="18"/>
                </w:rPr>
                <w:fldChar w:fldCharType="begin"/>
              </w:r>
              <w:r w:rsidRPr="00A01EC4">
                <w:rPr>
                  <w:rFonts w:ascii="Arial" w:hAnsi="Arial" w:cs="Arial"/>
                  <w:sz w:val="18"/>
                  <w:szCs w:val="18"/>
                </w:rPr>
                <w:instrText xml:space="preserve"> NUMPAGES  </w:instrText>
              </w:r>
              <w:r w:rsidRPr="00A01EC4">
                <w:rPr>
                  <w:rFonts w:ascii="Arial" w:hAnsi="Arial" w:cs="Arial"/>
                  <w:sz w:val="18"/>
                  <w:szCs w:val="18"/>
                </w:rPr>
                <w:fldChar w:fldCharType="separate"/>
              </w:r>
              <w:r w:rsidR="00030E3A">
                <w:rPr>
                  <w:rFonts w:ascii="Arial" w:hAnsi="Arial" w:cs="Arial"/>
                  <w:noProof/>
                  <w:sz w:val="18"/>
                  <w:szCs w:val="18"/>
                </w:rPr>
                <w:t>4</w:t>
              </w:r>
              <w:r w:rsidRPr="00A01EC4">
                <w:rPr>
                  <w:rFonts w:ascii="Arial" w:hAnsi="Arial" w:cs="Arial"/>
                  <w:sz w:val="18"/>
                  <w:szCs w:val="18"/>
                </w:rPr>
                <w:fldChar w:fldCharType="end"/>
              </w:r>
            </w:p>
          </w:sdtContent>
        </w:sdt>
      </w:tc>
    </w:tr>
    <w:tr w:rsidR="0072551F" w14:paraId="777CAAC0" w14:textId="77777777" w:rsidTr="0072551F">
      <w:trPr>
        <w:trHeight w:val="60"/>
      </w:trPr>
      <w:tc>
        <w:tcPr>
          <w:tcW w:w="8680" w:type="dxa"/>
          <w:gridSpan w:val="2"/>
        </w:tcPr>
        <w:p w14:paraId="488C68B6" w14:textId="77777777" w:rsidR="0072551F" w:rsidRDefault="0072551F" w:rsidP="0072551F">
          <w:pPr>
            <w:jc w:val="center"/>
            <w:rPr>
              <w:rFonts w:ascii="Arial" w:hAnsi="Arial" w:cs="Arial"/>
              <w:b/>
              <w:sz w:val="28"/>
            </w:rPr>
          </w:pPr>
        </w:p>
        <w:p w14:paraId="5AD6A4C9" w14:textId="67DDF1A6" w:rsidR="0072551F" w:rsidRDefault="0072551F" w:rsidP="0072551F">
          <w:pPr>
            <w:jc w:val="center"/>
            <w:rPr>
              <w:rFonts w:ascii="Arial" w:hAnsi="Arial" w:cs="Arial"/>
              <w:sz w:val="18"/>
              <w:szCs w:val="18"/>
            </w:rPr>
          </w:pPr>
          <w:r w:rsidRPr="00866545">
            <w:rPr>
              <w:rFonts w:ascii="Arial" w:hAnsi="Arial" w:cs="Arial"/>
              <w:b/>
              <w:sz w:val="28"/>
            </w:rPr>
            <w:t>PRESSE I N F O R M A T I O N</w:t>
          </w:r>
        </w:p>
      </w:tc>
    </w:tr>
    <w:tr w:rsidR="00866545" w14:paraId="51C30BFF" w14:textId="59920DDE" w:rsidTr="00866545">
      <w:tc>
        <w:tcPr>
          <w:tcW w:w="8680" w:type="dxa"/>
          <w:gridSpan w:val="2"/>
        </w:tcPr>
        <w:p w14:paraId="7913713B" w14:textId="5D101DEC" w:rsidR="00866545" w:rsidRDefault="00866545" w:rsidP="00866545">
          <w:pPr>
            <w:pBdr>
              <w:bottom w:val="single" w:sz="12" w:space="1" w:color="auto"/>
            </w:pBdr>
            <w:jc w:val="right"/>
            <w:rPr>
              <w:sz w:val="18"/>
              <w:szCs w:val="18"/>
            </w:rPr>
          </w:pPr>
        </w:p>
        <w:p w14:paraId="07292D7F" w14:textId="7D211444" w:rsidR="00866545" w:rsidRDefault="00866545" w:rsidP="00866545">
          <w:pPr>
            <w:jc w:val="right"/>
            <w:rPr>
              <w:rFonts w:ascii="Arial" w:hAnsi="Arial" w:cs="Arial"/>
              <w:sz w:val="18"/>
              <w:szCs w:val="18"/>
            </w:rPr>
          </w:pPr>
        </w:p>
      </w:tc>
    </w:tr>
  </w:tbl>
  <w:p w14:paraId="098865D9" w14:textId="77777777" w:rsidR="00866545" w:rsidRPr="0026140B" w:rsidRDefault="00866545" w:rsidP="00A01EC4">
    <w:pPr>
      <w:pStyle w:val="Kopfzeile"/>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4CD8"/>
    <w:multiLevelType w:val="hybridMultilevel"/>
    <w:tmpl w:val="913AF162"/>
    <w:lvl w:ilvl="0" w:tplc="228CD45C">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695E57"/>
    <w:multiLevelType w:val="hybridMultilevel"/>
    <w:tmpl w:val="E6DAC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787BF9"/>
    <w:multiLevelType w:val="hybridMultilevel"/>
    <w:tmpl w:val="4D02A0F0"/>
    <w:lvl w:ilvl="0" w:tplc="228CD45C">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55"/>
    <w:rsid w:val="00006ADD"/>
    <w:rsid w:val="000159D2"/>
    <w:rsid w:val="00026F1E"/>
    <w:rsid w:val="00030E3A"/>
    <w:rsid w:val="00031EBC"/>
    <w:rsid w:val="00063C98"/>
    <w:rsid w:val="00065612"/>
    <w:rsid w:val="000E4059"/>
    <w:rsid w:val="00116BCD"/>
    <w:rsid w:val="00140EAD"/>
    <w:rsid w:val="00152410"/>
    <w:rsid w:val="001556F6"/>
    <w:rsid w:val="001C74F1"/>
    <w:rsid w:val="00210DB2"/>
    <w:rsid w:val="0022564D"/>
    <w:rsid w:val="00241E6F"/>
    <w:rsid w:val="00251EBC"/>
    <w:rsid w:val="0026140B"/>
    <w:rsid w:val="00270A9F"/>
    <w:rsid w:val="002A6C8A"/>
    <w:rsid w:val="002A7443"/>
    <w:rsid w:val="002D1BAC"/>
    <w:rsid w:val="00326A97"/>
    <w:rsid w:val="00327687"/>
    <w:rsid w:val="00334C88"/>
    <w:rsid w:val="00340B62"/>
    <w:rsid w:val="0037692D"/>
    <w:rsid w:val="003D4F2C"/>
    <w:rsid w:val="00444BE4"/>
    <w:rsid w:val="00461AA8"/>
    <w:rsid w:val="00486AB7"/>
    <w:rsid w:val="004D12B3"/>
    <w:rsid w:val="004D4942"/>
    <w:rsid w:val="004F2A1C"/>
    <w:rsid w:val="00521F9E"/>
    <w:rsid w:val="00531E83"/>
    <w:rsid w:val="00590902"/>
    <w:rsid w:val="005E22ED"/>
    <w:rsid w:val="00635667"/>
    <w:rsid w:val="006A3A94"/>
    <w:rsid w:val="006B38FD"/>
    <w:rsid w:val="0072551F"/>
    <w:rsid w:val="00787F9C"/>
    <w:rsid w:val="00821B8E"/>
    <w:rsid w:val="00830645"/>
    <w:rsid w:val="0085755B"/>
    <w:rsid w:val="00861990"/>
    <w:rsid w:val="00865FB7"/>
    <w:rsid w:val="00866545"/>
    <w:rsid w:val="00873FAE"/>
    <w:rsid w:val="00883F21"/>
    <w:rsid w:val="008B06FF"/>
    <w:rsid w:val="00900EEA"/>
    <w:rsid w:val="009251C5"/>
    <w:rsid w:val="009D437D"/>
    <w:rsid w:val="009E7541"/>
    <w:rsid w:val="00A01EC4"/>
    <w:rsid w:val="00A0571D"/>
    <w:rsid w:val="00A43657"/>
    <w:rsid w:val="00A66F47"/>
    <w:rsid w:val="00A70C01"/>
    <w:rsid w:val="00A76278"/>
    <w:rsid w:val="00B30D11"/>
    <w:rsid w:val="00B642D4"/>
    <w:rsid w:val="00B73E7E"/>
    <w:rsid w:val="00B84F07"/>
    <w:rsid w:val="00C053B3"/>
    <w:rsid w:val="00C300D3"/>
    <w:rsid w:val="00C771C5"/>
    <w:rsid w:val="00C80478"/>
    <w:rsid w:val="00C920DD"/>
    <w:rsid w:val="00CA1F42"/>
    <w:rsid w:val="00CF7D55"/>
    <w:rsid w:val="00D0229A"/>
    <w:rsid w:val="00D641E4"/>
    <w:rsid w:val="00DB5043"/>
    <w:rsid w:val="00DB7FB6"/>
    <w:rsid w:val="00DF08DE"/>
    <w:rsid w:val="00DF433C"/>
    <w:rsid w:val="00E4211F"/>
    <w:rsid w:val="00E44D66"/>
    <w:rsid w:val="00F14953"/>
    <w:rsid w:val="00F72F75"/>
    <w:rsid w:val="00FB7C88"/>
    <w:rsid w:val="00FF3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75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1EC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01EC4"/>
  </w:style>
  <w:style w:type="paragraph" w:styleId="Fuzeile">
    <w:name w:val="footer"/>
    <w:basedOn w:val="Standard"/>
    <w:link w:val="FuzeileZchn"/>
    <w:uiPriority w:val="99"/>
    <w:unhideWhenUsed/>
    <w:rsid w:val="00A01EC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01EC4"/>
  </w:style>
  <w:style w:type="paragraph" w:styleId="Sprechblasentext">
    <w:name w:val="Balloon Text"/>
    <w:basedOn w:val="Standard"/>
    <w:link w:val="SprechblasentextZchn"/>
    <w:uiPriority w:val="99"/>
    <w:semiHidden/>
    <w:unhideWhenUsed/>
    <w:rsid w:val="00A01EC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EC4"/>
    <w:rPr>
      <w:rFonts w:ascii="Tahoma" w:hAnsi="Tahoma" w:cs="Tahoma"/>
      <w:sz w:val="16"/>
      <w:szCs w:val="16"/>
    </w:rPr>
  </w:style>
  <w:style w:type="character" w:styleId="Hyperlink">
    <w:name w:val="Hyperlink"/>
    <w:basedOn w:val="Absatz-Standardschriftart"/>
    <w:uiPriority w:val="99"/>
    <w:unhideWhenUsed/>
    <w:rsid w:val="0026140B"/>
    <w:rPr>
      <w:color w:val="0000FF" w:themeColor="hyperlink"/>
      <w:u w:val="single"/>
    </w:rPr>
  </w:style>
  <w:style w:type="character" w:styleId="Hervorhebung">
    <w:name w:val="Emphasis"/>
    <w:basedOn w:val="Absatz-Standardschriftart"/>
    <w:uiPriority w:val="20"/>
    <w:qFormat/>
    <w:rsid w:val="00521F9E"/>
    <w:rPr>
      <w:b/>
      <w:bCs/>
      <w:i w:val="0"/>
      <w:iCs w:val="0"/>
    </w:rPr>
  </w:style>
  <w:style w:type="paragraph" w:styleId="Listenabsatz">
    <w:name w:val="List Paragraph"/>
    <w:basedOn w:val="Standard"/>
    <w:uiPriority w:val="34"/>
    <w:qFormat/>
    <w:rsid w:val="004F2A1C"/>
    <w:pPr>
      <w:ind w:left="720"/>
      <w:contextualSpacing/>
    </w:pPr>
  </w:style>
  <w:style w:type="table" w:styleId="Tabellenraster">
    <w:name w:val="Table Grid"/>
    <w:basedOn w:val="NormaleTabelle"/>
    <w:uiPriority w:val="59"/>
    <w:rsid w:val="00B30D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635667"/>
    <w:rPr>
      <w:color w:val="605E5C"/>
      <w:shd w:val="clear" w:color="auto" w:fill="E1DFDD"/>
    </w:rPr>
  </w:style>
  <w:style w:type="character" w:styleId="BesuchterHyperlink">
    <w:name w:val="FollowedHyperlink"/>
    <w:basedOn w:val="Absatz-Standardschriftart"/>
    <w:uiPriority w:val="99"/>
    <w:semiHidden/>
    <w:unhideWhenUsed/>
    <w:rsid w:val="00116B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1EC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01EC4"/>
  </w:style>
  <w:style w:type="paragraph" w:styleId="Fuzeile">
    <w:name w:val="footer"/>
    <w:basedOn w:val="Standard"/>
    <w:link w:val="FuzeileZchn"/>
    <w:uiPriority w:val="99"/>
    <w:unhideWhenUsed/>
    <w:rsid w:val="00A01EC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01EC4"/>
  </w:style>
  <w:style w:type="paragraph" w:styleId="Sprechblasentext">
    <w:name w:val="Balloon Text"/>
    <w:basedOn w:val="Standard"/>
    <w:link w:val="SprechblasentextZchn"/>
    <w:uiPriority w:val="99"/>
    <w:semiHidden/>
    <w:unhideWhenUsed/>
    <w:rsid w:val="00A01EC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EC4"/>
    <w:rPr>
      <w:rFonts w:ascii="Tahoma" w:hAnsi="Tahoma" w:cs="Tahoma"/>
      <w:sz w:val="16"/>
      <w:szCs w:val="16"/>
    </w:rPr>
  </w:style>
  <w:style w:type="character" w:styleId="Hyperlink">
    <w:name w:val="Hyperlink"/>
    <w:basedOn w:val="Absatz-Standardschriftart"/>
    <w:uiPriority w:val="99"/>
    <w:unhideWhenUsed/>
    <w:rsid w:val="0026140B"/>
    <w:rPr>
      <w:color w:val="0000FF" w:themeColor="hyperlink"/>
      <w:u w:val="single"/>
    </w:rPr>
  </w:style>
  <w:style w:type="character" w:styleId="Hervorhebung">
    <w:name w:val="Emphasis"/>
    <w:basedOn w:val="Absatz-Standardschriftart"/>
    <w:uiPriority w:val="20"/>
    <w:qFormat/>
    <w:rsid w:val="00521F9E"/>
    <w:rPr>
      <w:b/>
      <w:bCs/>
      <w:i w:val="0"/>
      <w:iCs w:val="0"/>
    </w:rPr>
  </w:style>
  <w:style w:type="paragraph" w:styleId="Listenabsatz">
    <w:name w:val="List Paragraph"/>
    <w:basedOn w:val="Standard"/>
    <w:uiPriority w:val="34"/>
    <w:qFormat/>
    <w:rsid w:val="004F2A1C"/>
    <w:pPr>
      <w:ind w:left="720"/>
      <w:contextualSpacing/>
    </w:pPr>
  </w:style>
  <w:style w:type="table" w:styleId="Tabellenraster">
    <w:name w:val="Table Grid"/>
    <w:basedOn w:val="NormaleTabelle"/>
    <w:uiPriority w:val="59"/>
    <w:rsid w:val="00B30D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635667"/>
    <w:rPr>
      <w:color w:val="605E5C"/>
      <w:shd w:val="clear" w:color="auto" w:fill="E1DFDD"/>
    </w:rPr>
  </w:style>
  <w:style w:type="character" w:styleId="BesuchterHyperlink">
    <w:name w:val="FollowedHyperlink"/>
    <w:basedOn w:val="Absatz-Standardschriftart"/>
    <w:uiPriority w:val="99"/>
    <w:semiHidden/>
    <w:unhideWhenUsed/>
    <w:rsid w:val="00116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98649">
      <w:bodyDiv w:val="1"/>
      <w:marLeft w:val="0"/>
      <w:marRight w:val="0"/>
      <w:marTop w:val="0"/>
      <w:marBottom w:val="0"/>
      <w:divBdr>
        <w:top w:val="none" w:sz="0" w:space="0" w:color="auto"/>
        <w:left w:val="none" w:sz="0" w:space="0" w:color="auto"/>
        <w:bottom w:val="none" w:sz="0" w:space="0" w:color="auto"/>
        <w:right w:val="none" w:sz="0" w:space="0" w:color="auto"/>
      </w:divBdr>
    </w:div>
    <w:div w:id="787043145">
      <w:bodyDiv w:val="1"/>
      <w:marLeft w:val="0"/>
      <w:marRight w:val="0"/>
      <w:marTop w:val="0"/>
      <w:marBottom w:val="0"/>
      <w:divBdr>
        <w:top w:val="none" w:sz="0" w:space="0" w:color="auto"/>
        <w:left w:val="none" w:sz="0" w:space="0" w:color="auto"/>
        <w:bottom w:val="none" w:sz="0" w:space="0" w:color="auto"/>
        <w:right w:val="none" w:sz="0" w:space="0" w:color="auto"/>
      </w:divBdr>
      <w:divsChild>
        <w:div w:id="1467699654">
          <w:marLeft w:val="0"/>
          <w:marRight w:val="0"/>
          <w:marTop w:val="0"/>
          <w:marBottom w:val="0"/>
          <w:divBdr>
            <w:top w:val="single" w:sz="6" w:space="0" w:color="FFFFFF"/>
            <w:left w:val="single" w:sz="6" w:space="0" w:color="FFFFFF"/>
            <w:bottom w:val="single" w:sz="6" w:space="0" w:color="FFFFFF"/>
            <w:right w:val="single" w:sz="6" w:space="0" w:color="FFFFFF"/>
          </w:divBdr>
          <w:divsChild>
            <w:div w:id="623510367">
              <w:marLeft w:val="0"/>
              <w:marRight w:val="0"/>
              <w:marTop w:val="0"/>
              <w:marBottom w:val="0"/>
              <w:divBdr>
                <w:top w:val="none" w:sz="0" w:space="0" w:color="auto"/>
                <w:left w:val="none" w:sz="0" w:space="0" w:color="auto"/>
                <w:bottom w:val="none" w:sz="0" w:space="0" w:color="auto"/>
                <w:right w:val="none" w:sz="0" w:space="0" w:color="auto"/>
              </w:divBdr>
              <w:divsChild>
                <w:div w:id="1368795250">
                  <w:marLeft w:val="0"/>
                  <w:marRight w:val="0"/>
                  <w:marTop w:val="0"/>
                  <w:marBottom w:val="0"/>
                  <w:divBdr>
                    <w:top w:val="none" w:sz="0" w:space="0" w:color="auto"/>
                    <w:left w:val="none" w:sz="0" w:space="0" w:color="auto"/>
                    <w:bottom w:val="none" w:sz="0" w:space="0" w:color="auto"/>
                    <w:right w:val="none" w:sz="0" w:space="0" w:color="auto"/>
                  </w:divBdr>
                  <w:divsChild>
                    <w:div w:id="1426606691">
                      <w:marLeft w:val="0"/>
                      <w:marRight w:val="0"/>
                      <w:marTop w:val="300"/>
                      <w:marBottom w:val="0"/>
                      <w:divBdr>
                        <w:top w:val="none" w:sz="0" w:space="0" w:color="auto"/>
                        <w:left w:val="none" w:sz="0" w:space="0" w:color="auto"/>
                        <w:bottom w:val="none" w:sz="0" w:space="0" w:color="auto"/>
                        <w:right w:val="none" w:sz="0" w:space="0" w:color="auto"/>
                      </w:divBdr>
                      <w:divsChild>
                        <w:div w:id="6981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11084">
      <w:bodyDiv w:val="1"/>
      <w:marLeft w:val="0"/>
      <w:marRight w:val="0"/>
      <w:marTop w:val="0"/>
      <w:marBottom w:val="0"/>
      <w:divBdr>
        <w:top w:val="none" w:sz="0" w:space="0" w:color="auto"/>
        <w:left w:val="none" w:sz="0" w:space="0" w:color="auto"/>
        <w:bottom w:val="none" w:sz="0" w:space="0" w:color="auto"/>
        <w:right w:val="none" w:sz="0" w:space="0" w:color="auto"/>
      </w:divBdr>
      <w:divsChild>
        <w:div w:id="781336725">
          <w:marLeft w:val="0"/>
          <w:marRight w:val="0"/>
          <w:marTop w:val="0"/>
          <w:marBottom w:val="0"/>
          <w:divBdr>
            <w:top w:val="single" w:sz="6" w:space="0" w:color="FFFFFF"/>
            <w:left w:val="single" w:sz="6" w:space="0" w:color="FFFFFF"/>
            <w:bottom w:val="single" w:sz="6" w:space="0" w:color="FFFFFF"/>
            <w:right w:val="single" w:sz="6" w:space="0" w:color="FFFFFF"/>
          </w:divBdr>
          <w:divsChild>
            <w:div w:id="1403718291">
              <w:marLeft w:val="0"/>
              <w:marRight w:val="0"/>
              <w:marTop w:val="0"/>
              <w:marBottom w:val="0"/>
              <w:divBdr>
                <w:top w:val="none" w:sz="0" w:space="0" w:color="auto"/>
                <w:left w:val="none" w:sz="0" w:space="0" w:color="auto"/>
                <w:bottom w:val="none" w:sz="0" w:space="0" w:color="auto"/>
                <w:right w:val="none" w:sz="0" w:space="0" w:color="auto"/>
              </w:divBdr>
              <w:divsChild>
                <w:div w:id="1247228443">
                  <w:marLeft w:val="0"/>
                  <w:marRight w:val="0"/>
                  <w:marTop w:val="0"/>
                  <w:marBottom w:val="0"/>
                  <w:divBdr>
                    <w:top w:val="none" w:sz="0" w:space="0" w:color="auto"/>
                    <w:left w:val="none" w:sz="0" w:space="0" w:color="auto"/>
                    <w:bottom w:val="none" w:sz="0" w:space="0" w:color="auto"/>
                    <w:right w:val="none" w:sz="0" w:space="0" w:color="auto"/>
                  </w:divBdr>
                  <w:divsChild>
                    <w:div w:id="10298185">
                      <w:marLeft w:val="0"/>
                      <w:marRight w:val="0"/>
                      <w:marTop w:val="300"/>
                      <w:marBottom w:val="0"/>
                      <w:divBdr>
                        <w:top w:val="none" w:sz="0" w:space="0" w:color="auto"/>
                        <w:left w:val="none" w:sz="0" w:space="0" w:color="auto"/>
                        <w:bottom w:val="none" w:sz="0" w:space="0" w:color="auto"/>
                        <w:right w:val="none" w:sz="0" w:space="0" w:color="auto"/>
                      </w:divBdr>
                      <w:divsChild>
                        <w:div w:id="3904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9914">
      <w:bodyDiv w:val="1"/>
      <w:marLeft w:val="0"/>
      <w:marRight w:val="0"/>
      <w:marTop w:val="0"/>
      <w:marBottom w:val="0"/>
      <w:divBdr>
        <w:top w:val="none" w:sz="0" w:space="0" w:color="auto"/>
        <w:left w:val="none" w:sz="0" w:space="0" w:color="auto"/>
        <w:bottom w:val="none" w:sz="0" w:space="0" w:color="auto"/>
        <w:right w:val="none" w:sz="0" w:space="0" w:color="auto"/>
      </w:divBdr>
      <w:divsChild>
        <w:div w:id="1452627016">
          <w:marLeft w:val="0"/>
          <w:marRight w:val="0"/>
          <w:marTop w:val="0"/>
          <w:marBottom w:val="0"/>
          <w:divBdr>
            <w:top w:val="single" w:sz="6" w:space="0" w:color="FFFFFF"/>
            <w:left w:val="single" w:sz="6" w:space="0" w:color="FFFFFF"/>
            <w:bottom w:val="single" w:sz="6" w:space="0" w:color="FFFFFF"/>
            <w:right w:val="single" w:sz="6" w:space="0" w:color="FFFFFF"/>
          </w:divBdr>
          <w:divsChild>
            <w:div w:id="2042850774">
              <w:marLeft w:val="0"/>
              <w:marRight w:val="0"/>
              <w:marTop w:val="0"/>
              <w:marBottom w:val="0"/>
              <w:divBdr>
                <w:top w:val="none" w:sz="0" w:space="0" w:color="auto"/>
                <w:left w:val="none" w:sz="0" w:space="0" w:color="auto"/>
                <w:bottom w:val="none" w:sz="0" w:space="0" w:color="auto"/>
                <w:right w:val="none" w:sz="0" w:space="0" w:color="auto"/>
              </w:divBdr>
              <w:divsChild>
                <w:div w:id="1808669477">
                  <w:marLeft w:val="0"/>
                  <w:marRight w:val="0"/>
                  <w:marTop w:val="0"/>
                  <w:marBottom w:val="0"/>
                  <w:divBdr>
                    <w:top w:val="none" w:sz="0" w:space="0" w:color="auto"/>
                    <w:left w:val="none" w:sz="0" w:space="0" w:color="auto"/>
                    <w:bottom w:val="none" w:sz="0" w:space="0" w:color="auto"/>
                    <w:right w:val="none" w:sz="0" w:space="0" w:color="auto"/>
                  </w:divBdr>
                  <w:divsChild>
                    <w:div w:id="1258369530">
                      <w:marLeft w:val="0"/>
                      <w:marRight w:val="0"/>
                      <w:marTop w:val="300"/>
                      <w:marBottom w:val="0"/>
                      <w:divBdr>
                        <w:top w:val="none" w:sz="0" w:space="0" w:color="auto"/>
                        <w:left w:val="none" w:sz="0" w:space="0" w:color="auto"/>
                        <w:bottom w:val="none" w:sz="0" w:space="0" w:color="auto"/>
                        <w:right w:val="none" w:sz="0" w:space="0" w:color="auto"/>
                      </w:divBdr>
                      <w:divsChild>
                        <w:div w:id="20799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wo-hs.org/ueber-uns/geschichte-leitsaetze-der-aw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a0cc39b-05bc-4170-ac05-7a8b2e17f718">AWOAKIT-96939594-432</_dlc_DocId>
    <_dlc_DocIdUrl xmlns="da0cc39b-05bc-4170-ac05-7a8b2e17f718">
      <Url>https://awohs.sharepoint.com/sites/hq/p/i/_layouts/15/DocIdRedir.aspx?ID=AWOAKIT-96939594-432</Url>
      <Description>AWOAKIT-96939594-432</Description>
    </_dlc_DocIdUrl>
    <TaxKeywordTaxHTField xmlns="da0cc39b-05bc-4170-ac05-7a8b2e17f718">
      <Terms xmlns="http://schemas.microsoft.com/office/infopath/2007/PartnerControls">
        <TermInfo xmlns="http://schemas.microsoft.com/office/infopath/2007/PartnerControls">
          <TermName xmlns="http://schemas.microsoft.com/office/infopath/2007/PartnerControls">Vorlagen</TermName>
          <TermId xmlns="http://schemas.microsoft.com/office/infopath/2007/PartnerControls">2e6f10d1-2c4e-4160-90a6-2593dca1484b</TermId>
        </TermInfo>
      </Terms>
    </TaxKeywordTaxHTField>
    <TaxCatchAll xmlns="da0cc39b-05bc-4170-ac05-7a8b2e17f718">
      <Value>20</Value>
    </TaxCatchAll>
    <Jahr xmlns="da0cc39b-05bc-4170-ac05-7a8b2e17f718">2018</Jahr>
    <SharedWithUsers xmlns="67b02b51-5432-4e92-95d3-04e1988fd5cb">
      <UserInfo>
        <DisplayName/>
        <AccountId xsi:nil="true"/>
        <AccountType/>
      </UserInfo>
    </SharedWithUsers>
    <_dlc_ExpireDateSaved xmlns="http://schemas.microsoft.com/sharepoint/v3" xsi:nil="true"/>
    <_dlc_ExpireDate xmlns="http://schemas.microsoft.com/sharepoint/v3">2029-10-17T12:09:35+00:00</_dlc_ExpireDate>
  </documentManagement>
</p:properties>
</file>

<file path=customXml/item4.xml><?xml version="1.0" encoding="utf-8"?>
<?mso-contentType ?>
<p:Policy xmlns:p="office.server.policy" id="" local="true">
  <p:Name>Dokument</p:Name>
  <p:Description>Aufbewahrungsfrist 10 Jahre</p:Description>
  <p:Statement>Aufbewahrungsfrist 10 Jahre</p:Statement>
  <p:PolicyItems>
    <p:PolicyItem featureId="Microsoft.Office.RecordsManagement.PolicyFeatures.Expiration" staticId="0x0101005BF098E90E37AF449FB296089E2785F2|-1366636739" UniqueId="483fcc1b-c9c1-4027-9a43-7045ce5bf61e">
      <p:Name>Aufbewahrung</p:Name>
      <p:Description>Inhalt für die Verarbeitung automatisch planen und eine Aufbewahrungsaktion für Inhalt ausführen, der das Fälligkeitsdatum erreicht hat.</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kument" ma:contentTypeID="0x0101002C7AFF06DAB22145B0FA87A9737E4473" ma:contentTypeVersion="37" ma:contentTypeDescription="Ein neues Dokument erstellen." ma:contentTypeScope="" ma:versionID="8c237f515f327d6384a9bf02ba4a2ee4">
  <xsd:schema xmlns:xsd="http://www.w3.org/2001/XMLSchema" xmlns:xs="http://www.w3.org/2001/XMLSchema" xmlns:p="http://schemas.microsoft.com/office/2006/metadata/properties" xmlns:ns1="http://schemas.microsoft.com/sharepoint/v3" xmlns:ns2="da0cc39b-05bc-4170-ac05-7a8b2e17f718" xmlns:ns3="67b02b51-5432-4e92-95d3-04e1988fd5cb" xmlns:ns4="cd8d912f-9c11-4a2c-b1cf-a511e35ac2de" targetNamespace="http://schemas.microsoft.com/office/2006/metadata/properties" ma:root="true" ma:fieldsID="4c84ebafee2b0925df3b7d9c5946b3f6" ns1:_="" ns2:_="" ns3:_="" ns4:_="">
    <xsd:import namespace="http://schemas.microsoft.com/sharepoint/v3"/>
    <xsd:import namespace="da0cc39b-05bc-4170-ac05-7a8b2e17f718"/>
    <xsd:import namespace="67b02b51-5432-4e92-95d3-04e1988fd5cb"/>
    <xsd:import namespace="cd8d912f-9c11-4a2c-b1cf-a511e35ac2de"/>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Jahr"/>
                <xsd:element ref="ns2:TaxCatchAll" minOccurs="0"/>
                <xsd:element ref="ns2:TaxKeywordTaxHTFiel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Von der Richtlinie ausgenommen" ma:description="" ma:hidden="true" ma:internalName="_dlc_Exempt" ma:readOnly="true">
      <xsd:simpleType>
        <xsd:restriction base="dms:Unknown"/>
      </xsd:simpleType>
    </xsd:element>
    <xsd:element name="_dlc_ExpireDateSaved" ma:index="12" nillable="true" ma:displayName="Ursprüngliches Ablaufdatum" ma:description="" ma:hidden="true" ma:internalName="_dlc_ExpireDateSaved" ma:readOnly="true">
      <xsd:simpleType>
        <xsd:restriction base="dms:DateTime"/>
      </xsd:simpleType>
    </xsd:element>
    <xsd:element name="_dlc_ExpireDate" ma:index="13" nillable="true" ma:displayName="Ablauf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0cc39b-05bc-4170-ac05-7a8b2e17f71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Jahr" ma:index="14" ma:displayName="Jahr" ma:default="2018" ma:format="Dropdown" ma:internalName="Jahr">
      <xsd:simpleType>
        <xsd:restriction base="dms:Choice">
          <xsd:enumeration value="2012"/>
          <xsd:enumeration value="2013"/>
          <xsd:enumeration value="2014"/>
          <xsd:enumeration value="2015"/>
          <xsd:enumeration value="2016"/>
          <xsd:enumeration value="2017"/>
          <xsd:enumeration value="2018"/>
          <xsd:enumeration value="2019"/>
        </xsd:restriction>
      </xsd:simpleType>
    </xsd:element>
    <xsd:element name="TaxCatchAll" ma:index="15" nillable="true" ma:displayName="Taxonomy Catch All Column" ma:description="" ma:hidden="true" ma:list="{3b976448-b219-46c7-a200-fd767d8a23c2}" ma:internalName="TaxCatchAll" ma:showField="CatchAllData" ma:web="da0cc39b-05bc-4170-ac05-7a8b2e17f718">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Unternehmensstichwörter" ma:readOnly="false" ma:fieldId="{23f27201-bee3-471e-b2e7-b64fd8b7ca38}" ma:taxonomyMulti="true" ma:sspId="9afd4afc-a43f-48b1-9eb2-92d341c9c8a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b02b51-5432-4e92-95d3-04e1988fd5cb"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d912f-9c11-4a2c-b1cf-a511e35ac2de"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08521-A351-4629-813D-01853BBBF196}">
  <ds:schemaRefs>
    <ds:schemaRef ds:uri="http://schemas.microsoft.com/sharepoint/v3/contenttype/forms"/>
  </ds:schemaRefs>
</ds:datastoreItem>
</file>

<file path=customXml/itemProps2.xml><?xml version="1.0" encoding="utf-8"?>
<ds:datastoreItem xmlns:ds="http://schemas.openxmlformats.org/officeDocument/2006/customXml" ds:itemID="{82AB7BA9-84C9-4667-A764-4EF09417EBFA}">
  <ds:schemaRefs>
    <ds:schemaRef ds:uri="http://schemas.microsoft.com/sharepoint/events"/>
  </ds:schemaRefs>
</ds:datastoreItem>
</file>

<file path=customXml/itemProps3.xml><?xml version="1.0" encoding="utf-8"?>
<ds:datastoreItem xmlns:ds="http://schemas.openxmlformats.org/officeDocument/2006/customXml" ds:itemID="{27A3767B-21AD-466E-A60C-BB692DD72A23}">
  <ds:schemaRefs>
    <ds:schemaRef ds:uri="http://schemas.microsoft.com/office/2006/metadata/properties"/>
    <ds:schemaRef ds:uri="67b02b51-5432-4e92-95d3-04e1988fd5cb"/>
    <ds:schemaRef ds:uri="http://schemas.microsoft.com/office/2006/documentManagement/types"/>
    <ds:schemaRef ds:uri="http://schemas.microsoft.com/office/infopath/2007/PartnerControls"/>
    <ds:schemaRef ds:uri="http://purl.org/dc/terms/"/>
    <ds:schemaRef ds:uri="da0cc39b-05bc-4170-ac05-7a8b2e17f718"/>
    <ds:schemaRef ds:uri="http://schemas.openxmlformats.org/package/2006/metadata/core-properties"/>
    <ds:schemaRef ds:uri="http://purl.org/dc/dcmitype/"/>
    <ds:schemaRef ds:uri="http://purl.org/dc/elements/1.1/"/>
    <ds:schemaRef ds:uri="cd8d912f-9c11-4a2c-b1cf-a511e35ac2d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E25B1778-E026-4325-A2E0-BC8E8E6C7719}">
  <ds:schemaRefs>
    <ds:schemaRef ds:uri="office.server.policy"/>
  </ds:schemaRefs>
</ds:datastoreItem>
</file>

<file path=customXml/itemProps5.xml><?xml version="1.0" encoding="utf-8"?>
<ds:datastoreItem xmlns:ds="http://schemas.openxmlformats.org/officeDocument/2006/customXml" ds:itemID="{C86DA11A-5742-401B-AA2E-EFA926B2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0cc39b-05bc-4170-ac05-7a8b2e17f718"/>
    <ds:schemaRef ds:uri="67b02b51-5432-4e92-95d3-04e1988fd5cb"/>
    <ds:schemaRef ds:uri="cd8d912f-9c11-4a2c-b1cf-a511e35a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6193D1-C62C-440D-B004-F20DB99B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2892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Pressemitteilungen der AWO Hessen-Süd</vt:lpstr>
    </vt:vector>
  </TitlesOfParts>
  <Company>AWO Hessen-Süd</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Pressemitteilungen der AWO Hessen-Süd</dc:title>
  <dc:creator>Klingelhöfer, Swen</dc:creator>
  <cp:keywords>Vorlagen</cp:keywords>
  <cp:lastModifiedBy>Amely Reddemann</cp:lastModifiedBy>
  <cp:revision>2</cp:revision>
  <cp:lastPrinted>2016-06-09T14:26:00Z</cp:lastPrinted>
  <dcterms:created xsi:type="dcterms:W3CDTF">2019-10-24T07:49:00Z</dcterms:created>
  <dcterms:modified xsi:type="dcterms:W3CDTF">2019-10-24T07:49:00Z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0x0101002C7AFF06DAB22145B0FA87A9737E4473</vt:lpwstr>
  </property>
  <property fmtid="{D5CDD505-2E9C-101B-9397-08002B2CF9AE}" pid="3" name="_dlc_policyId">
    <vt:lpwstr>0x0101005BF098E90E37AF449FB296089E2785F2|-1366636739</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5" name="_dlc_DocIdItemGuid">
    <vt:lpwstr>a5f67c52-a68e-497d-9cb0-5035f299a4f7</vt:lpwstr>
  </property>
  <property fmtid="{D5CDD505-2E9C-101B-9397-08002B2CF9AE}" pid="6" name="TaxKeyword">
    <vt:lpwstr>20;#Vorlagen|2e6f10d1-2c4e-4160-90a6-2593dca1484b</vt:lpwstr>
  </property>
  <property fmtid="{D5CDD505-2E9C-101B-9397-08002B2CF9AE}" pid="7" name="AuthorIds_UIVersion_9216">
    <vt:lpwstr>960</vt:lpwstr>
  </property>
  <property fmtid="{D5CDD505-2E9C-101B-9397-08002B2CF9AE}" pid="8" name="AuthorIds_UIVersion_9728">
    <vt:lpwstr>960</vt:lpwstr>
  </property>
</Properties>
</file>